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7C3" w14:textId="77777777" w:rsidR="00471CAB" w:rsidRPr="00D611A3" w:rsidRDefault="00805449">
      <w:pPr>
        <w:pStyle w:val="Title"/>
        <w:rPr>
          <w:rFonts w:cstheme="majorHAnsi"/>
        </w:rPr>
      </w:pPr>
      <w:r w:rsidRPr="00D611A3">
        <w:rPr>
          <w:rFonts w:cstheme="majorHAnsi"/>
        </w:rPr>
        <w:t>PDA Childhood Practice (SCQF Level 8)</w:t>
      </w:r>
    </w:p>
    <w:p w14:paraId="0ECE80A5" w14:textId="77777777" w:rsidR="00471CAB" w:rsidRPr="00D611A3" w:rsidRDefault="00805449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</w:rPr>
        <w:t>Written Task for Recruitment</w:t>
      </w:r>
    </w:p>
    <w:p w14:paraId="2329F463" w14:textId="77777777" w:rsidR="00471CAB" w:rsidRPr="00D611A3" w:rsidRDefault="00805449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</w:rPr>
        <w:t xml:space="preserve">Candidate Name: </w:t>
      </w:r>
      <w:r w:rsidRPr="00D611A3">
        <w:rPr>
          <w:rFonts w:asciiTheme="majorHAnsi" w:hAnsiTheme="majorHAnsi" w:cstheme="majorHAnsi"/>
        </w:rPr>
        <w:fldChar w:fldCharType="begin"/>
      </w:r>
      <w:r w:rsidRPr="00D611A3">
        <w:rPr>
          <w:rFonts w:asciiTheme="majorHAnsi" w:hAnsiTheme="majorHAnsi" w:cstheme="majorHAnsi"/>
        </w:rPr>
        <w:instrText>TEXT CandidateName \* MERGEFORMAT</w:instrText>
      </w:r>
      <w:r w:rsidRPr="00D611A3">
        <w:rPr>
          <w:rFonts w:asciiTheme="majorHAnsi" w:hAnsiTheme="majorHAnsi" w:cstheme="majorHAnsi"/>
        </w:rPr>
        <w:fldChar w:fldCharType="separate"/>
      </w:r>
      <w:r w:rsidRPr="00D611A3">
        <w:rPr>
          <w:rFonts w:asciiTheme="majorHAnsi" w:hAnsiTheme="majorHAnsi" w:cstheme="majorHAnsi"/>
        </w:rPr>
        <w:fldChar w:fldCharType="end"/>
      </w:r>
    </w:p>
    <w:p w14:paraId="1B914785" w14:textId="77777777" w:rsidR="00471CAB" w:rsidRPr="00D611A3" w:rsidRDefault="00805449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</w:rPr>
        <w:t xml:space="preserve">Date: </w:t>
      </w:r>
      <w:r w:rsidRPr="00D611A3">
        <w:rPr>
          <w:rFonts w:asciiTheme="majorHAnsi" w:hAnsiTheme="majorHAnsi" w:cstheme="majorHAnsi"/>
        </w:rPr>
        <w:fldChar w:fldCharType="begin"/>
      </w:r>
      <w:r w:rsidRPr="00D611A3">
        <w:rPr>
          <w:rFonts w:asciiTheme="majorHAnsi" w:hAnsiTheme="majorHAnsi" w:cstheme="majorHAnsi"/>
        </w:rPr>
        <w:instrText>TEXT DateField \* MERGEFORMAT</w:instrText>
      </w:r>
      <w:r w:rsidRPr="00D611A3">
        <w:rPr>
          <w:rFonts w:asciiTheme="majorHAnsi" w:hAnsiTheme="majorHAnsi" w:cstheme="majorHAnsi"/>
        </w:rPr>
        <w:fldChar w:fldCharType="separate"/>
      </w:r>
      <w:r w:rsidRPr="00D611A3">
        <w:rPr>
          <w:rFonts w:asciiTheme="majorHAnsi" w:hAnsiTheme="majorHAnsi" w:cstheme="majorHAnsi"/>
        </w:rPr>
        <w:fldChar w:fldCharType="end"/>
      </w:r>
    </w:p>
    <w:p w14:paraId="2F716CB8" w14:textId="77777777" w:rsidR="00471CAB" w:rsidRPr="00D611A3" w:rsidRDefault="00805449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</w:rPr>
        <w:br w:type="page"/>
      </w:r>
    </w:p>
    <w:p w14:paraId="0CFEAB48" w14:textId="77777777" w:rsidR="00D611A3" w:rsidRDefault="00805449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</w:rPr>
        <w:lastRenderedPageBreak/>
        <w:br/>
        <w:t>PDA Childhood Practice (SCQF Level 8)</w:t>
      </w:r>
      <w:r w:rsidRPr="00D611A3">
        <w:rPr>
          <w:rFonts w:asciiTheme="majorHAnsi" w:hAnsiTheme="majorHAnsi" w:cstheme="majorHAnsi"/>
        </w:rPr>
        <w:br/>
        <w:t>Written Task for Recruitment</w:t>
      </w:r>
    </w:p>
    <w:p w14:paraId="3EB8CE28" w14:textId="77777777" w:rsidR="00D611A3" w:rsidRDefault="00D611A3">
      <w:pPr>
        <w:rPr>
          <w:rFonts w:asciiTheme="majorHAnsi" w:hAnsiTheme="majorHAnsi" w:cstheme="majorHAnsi"/>
        </w:rPr>
      </w:pPr>
    </w:p>
    <w:p w14:paraId="777C6FF1" w14:textId="77777777" w:rsidR="00D611A3" w:rsidRDefault="00D611A3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  <w:b/>
          <w:bCs/>
          <w:u w:val="single"/>
        </w:rPr>
        <w:t>Instructions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  <w:highlight w:val="yellow"/>
        </w:rPr>
        <w:t>1) Please read the case study below and answer the questions on Page 3. Please type your responses directly below each question.</w:t>
      </w:r>
    </w:p>
    <w:p w14:paraId="4B5ABFB0" w14:textId="77777777" w:rsidR="0068542C" w:rsidRDefault="00805449">
      <w:pPr>
        <w:rPr>
          <w:rFonts w:asciiTheme="majorHAnsi" w:hAnsiTheme="majorHAnsi" w:cstheme="majorHAnsi"/>
          <w:u w:val="single"/>
        </w:rPr>
      </w:pPr>
      <w:r w:rsidRPr="00D611A3">
        <w:rPr>
          <w:rFonts w:asciiTheme="majorHAnsi" w:hAnsiTheme="majorHAnsi" w:cstheme="majorHAnsi"/>
        </w:rPr>
        <w:br/>
      </w:r>
      <w:r w:rsidRPr="0068542C">
        <w:rPr>
          <w:rFonts w:asciiTheme="majorHAnsi" w:hAnsiTheme="majorHAnsi" w:cstheme="majorHAnsi"/>
          <w:u w:val="single"/>
        </w:rPr>
        <w:t>Case Study: “The Outdoor Learning Disagreement”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  <w:t>You are the Senior Practitioner in a preschool room with eight staff members working across the week. Recently, the setting has placed a strong emphasis on outdoor learning following updates to the improvement plan and parental feedback requesting more outdoor experiences.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  <w:t>Two members of your team—Sarah, an experienced practitioner, and Josh, a newly qualified practitioner—have come into conflict regarding the implementation of outdoor learning: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  <w:t>- Sarah believes young children need long periods of uninterrupted indoor play to develop deep engagement. She feels outdoor sessions should be short and structured.</w:t>
      </w:r>
      <w:r w:rsidRPr="00D611A3">
        <w:rPr>
          <w:rFonts w:asciiTheme="majorHAnsi" w:hAnsiTheme="majorHAnsi" w:cstheme="majorHAnsi"/>
        </w:rPr>
        <w:br/>
        <w:t>- Josh strongly advocates for free-flow play, believing children should independently choose when to move between indoors and outdoors.</w:t>
      </w:r>
      <w:r w:rsidRPr="00D611A3">
        <w:rPr>
          <w:rFonts w:asciiTheme="majorHAnsi" w:hAnsiTheme="majorHAnsi" w:cstheme="majorHAnsi"/>
        </w:rPr>
        <w:br/>
      </w:r>
      <w:r w:rsidRPr="0068542C">
        <w:rPr>
          <w:rFonts w:asciiTheme="majorHAnsi" w:hAnsiTheme="majorHAnsi" w:cstheme="majorHAnsi"/>
          <w:u w:val="single"/>
        </w:rPr>
        <w:br/>
        <w:t>Escalation of Tension</w:t>
      </w:r>
    </w:p>
    <w:p w14:paraId="2D7217B8" w14:textId="1EC01E65" w:rsidR="00D611A3" w:rsidRPr="0068542C" w:rsidRDefault="00805449">
      <w:pPr>
        <w:rPr>
          <w:rFonts w:asciiTheme="majorHAnsi" w:hAnsiTheme="majorHAnsi" w:cstheme="majorHAnsi"/>
          <w:u w:val="single"/>
        </w:rPr>
      </w:pPr>
      <w:r w:rsidRPr="00D611A3">
        <w:rPr>
          <w:rFonts w:asciiTheme="majorHAnsi" w:hAnsiTheme="majorHAnsi" w:cstheme="majorHAnsi"/>
        </w:rPr>
        <w:br/>
        <w:t>Over the next two weeks, the situation intensifies:</w:t>
      </w:r>
      <w:r w:rsidRPr="00D611A3">
        <w:rPr>
          <w:rFonts w:asciiTheme="majorHAnsi" w:hAnsiTheme="majorHAnsi" w:cstheme="majorHAnsi"/>
        </w:rPr>
        <w:br/>
        <w:t>- Sarah begins altering the rota without consultation.</w:t>
      </w:r>
      <w:r w:rsidRPr="00D611A3">
        <w:rPr>
          <w:rFonts w:asciiTheme="majorHAnsi" w:hAnsiTheme="majorHAnsi" w:cstheme="majorHAnsi"/>
        </w:rPr>
        <w:br/>
        <w:t>- Josh expresses frustration to colleagues rather than addressing the issue directly.</w:t>
      </w:r>
      <w:r w:rsidRPr="00D611A3">
        <w:rPr>
          <w:rFonts w:asciiTheme="majorHAnsi" w:hAnsiTheme="majorHAnsi" w:cstheme="majorHAnsi"/>
        </w:rPr>
        <w:br/>
        <w:t>- Other team members take sides, affecting communication and morale.</w:t>
      </w:r>
      <w:r w:rsidRPr="00D611A3">
        <w:rPr>
          <w:rFonts w:asciiTheme="majorHAnsi" w:hAnsiTheme="majorHAnsi" w:cstheme="majorHAnsi"/>
        </w:rPr>
        <w:br/>
        <w:t>- Inconsistencies in practice begin to affect children’s experiences.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  <w:t>You decide to facilitate a meeting to explore risks and rebuild cohesion.</w:t>
      </w:r>
      <w:r w:rsidRPr="00D611A3">
        <w:rPr>
          <w:rFonts w:asciiTheme="majorHAnsi" w:hAnsiTheme="majorHAnsi" w:cstheme="majorHAnsi"/>
        </w:rPr>
        <w:br/>
      </w:r>
    </w:p>
    <w:p w14:paraId="08EF32F6" w14:textId="77777777" w:rsidR="00D611A3" w:rsidRDefault="00D611A3">
      <w:pPr>
        <w:rPr>
          <w:rFonts w:asciiTheme="majorHAnsi" w:hAnsiTheme="majorHAnsi" w:cstheme="majorHAnsi"/>
        </w:rPr>
      </w:pPr>
    </w:p>
    <w:p w14:paraId="742AC6AF" w14:textId="77777777" w:rsidR="0068542C" w:rsidRDefault="0068542C" w:rsidP="0068542C">
      <w:pPr>
        <w:rPr>
          <w:rFonts w:asciiTheme="majorHAnsi" w:hAnsiTheme="majorHAnsi" w:cstheme="majorHAnsi"/>
        </w:rPr>
      </w:pPr>
    </w:p>
    <w:p w14:paraId="153ED364" w14:textId="482CA7B6" w:rsidR="0068542C" w:rsidRPr="0068542C" w:rsidRDefault="00805449" w:rsidP="0068542C">
      <w:pPr>
        <w:rPr>
          <w:rFonts w:asciiTheme="majorHAnsi" w:hAnsiTheme="majorHAnsi" w:cstheme="majorHAnsi"/>
        </w:rPr>
      </w:pPr>
      <w:r w:rsidRPr="0068542C">
        <w:rPr>
          <w:rFonts w:asciiTheme="majorHAnsi" w:hAnsiTheme="majorHAnsi" w:cstheme="majorHAnsi"/>
        </w:rPr>
        <w:t>WRITTEN TASK INSTRUCTION</w:t>
      </w:r>
      <w:r w:rsidR="0068542C" w:rsidRPr="0068542C">
        <w:rPr>
          <w:rFonts w:asciiTheme="majorHAnsi" w:hAnsiTheme="majorHAnsi" w:cstheme="majorHAnsi"/>
        </w:rPr>
        <w:t>S</w:t>
      </w:r>
    </w:p>
    <w:p w14:paraId="5D830ED5" w14:textId="7F9FA472" w:rsidR="0068542C" w:rsidRDefault="00805449" w:rsidP="0068542C">
      <w:pPr>
        <w:rPr>
          <w:rFonts w:asciiTheme="majorHAnsi" w:hAnsiTheme="majorHAnsi" w:cstheme="majorHAnsi"/>
        </w:rPr>
      </w:pPr>
      <w:r w:rsidRPr="0068542C">
        <w:rPr>
          <w:rFonts w:asciiTheme="majorHAnsi" w:hAnsiTheme="majorHAnsi" w:cstheme="majorHAnsi"/>
        </w:rPr>
        <w:t xml:space="preserve">1. </w:t>
      </w:r>
      <w:r w:rsidRPr="0068542C">
        <w:rPr>
          <w:rFonts w:asciiTheme="majorHAnsi" w:hAnsiTheme="majorHAnsi" w:cstheme="majorHAnsi"/>
          <w:b/>
          <w:bCs/>
          <w:u w:val="single"/>
        </w:rPr>
        <w:t xml:space="preserve">Identify and describe </w:t>
      </w:r>
      <w:r w:rsidR="0068542C">
        <w:rPr>
          <w:rFonts w:asciiTheme="majorHAnsi" w:hAnsiTheme="majorHAnsi" w:cstheme="majorHAnsi"/>
          <w:b/>
          <w:bCs/>
          <w:u w:val="single"/>
        </w:rPr>
        <w:t>the</w:t>
      </w:r>
      <w:r w:rsidRPr="0068542C">
        <w:rPr>
          <w:rFonts w:asciiTheme="majorHAnsi" w:hAnsiTheme="majorHAnsi" w:cstheme="majorHAnsi"/>
          <w:b/>
          <w:bCs/>
          <w:u w:val="single"/>
        </w:rPr>
        <w:t xml:space="preserve"> situation of conflict within the team.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a) </w:t>
      </w:r>
      <w:r w:rsidRPr="0068542C">
        <w:rPr>
          <w:rFonts w:asciiTheme="majorHAnsi" w:hAnsiTheme="majorHAnsi" w:cstheme="majorHAnsi"/>
        </w:rPr>
        <w:t>Describe the conflict clearly.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b) </w:t>
      </w:r>
      <w:r w:rsidRPr="0068542C">
        <w:rPr>
          <w:rFonts w:asciiTheme="majorHAnsi" w:hAnsiTheme="majorHAnsi" w:cstheme="majorHAnsi"/>
        </w:rPr>
        <w:t>Identify contributing factors.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c) </w:t>
      </w:r>
      <w:r w:rsidRPr="0068542C">
        <w:rPr>
          <w:rFonts w:asciiTheme="majorHAnsi" w:hAnsiTheme="majorHAnsi" w:cstheme="majorHAnsi"/>
        </w:rPr>
        <w:t>Demonstrate understanding of conflict in early years settings.</w:t>
      </w:r>
    </w:p>
    <w:p w14:paraId="4B62348B" w14:textId="77777777" w:rsidR="0068542C" w:rsidRPr="0068542C" w:rsidRDefault="0068542C" w:rsidP="0068542C">
      <w:pPr>
        <w:rPr>
          <w:rFonts w:asciiTheme="majorHAnsi" w:hAnsiTheme="majorHAnsi" w:cstheme="majorHAnsi"/>
        </w:rPr>
      </w:pPr>
    </w:p>
    <w:p w14:paraId="0740488E" w14:textId="74B3015E" w:rsidR="0068542C" w:rsidRPr="0068542C" w:rsidRDefault="00805449" w:rsidP="0068542C">
      <w:pPr>
        <w:rPr>
          <w:rFonts w:asciiTheme="majorHAnsi" w:hAnsiTheme="majorHAnsi" w:cstheme="majorHAnsi"/>
        </w:rPr>
      </w:pPr>
      <w:r w:rsidRPr="0068542C">
        <w:rPr>
          <w:rFonts w:asciiTheme="majorHAnsi" w:hAnsiTheme="majorHAnsi" w:cstheme="majorHAnsi"/>
        </w:rPr>
        <w:t xml:space="preserve">2. </w:t>
      </w:r>
      <w:r w:rsidRPr="0068542C">
        <w:rPr>
          <w:rFonts w:asciiTheme="majorHAnsi" w:hAnsiTheme="majorHAnsi" w:cstheme="majorHAnsi"/>
          <w:b/>
          <w:bCs/>
          <w:u w:val="single"/>
        </w:rPr>
        <w:t xml:space="preserve">Reflect on strategies </w:t>
      </w:r>
      <w:r w:rsidR="0068542C">
        <w:rPr>
          <w:rFonts w:asciiTheme="majorHAnsi" w:hAnsiTheme="majorHAnsi" w:cstheme="majorHAnsi"/>
          <w:b/>
          <w:bCs/>
          <w:u w:val="single"/>
        </w:rPr>
        <w:t>that can be applied</w:t>
      </w:r>
      <w:r w:rsidRPr="0068542C">
        <w:rPr>
          <w:rFonts w:asciiTheme="majorHAnsi" w:hAnsiTheme="majorHAnsi" w:cstheme="majorHAnsi"/>
          <w:b/>
          <w:bCs/>
          <w:u w:val="single"/>
        </w:rPr>
        <w:t xml:space="preserve"> to identify risk and resolve the situation.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a) </w:t>
      </w:r>
      <w:r w:rsidRPr="0068542C">
        <w:rPr>
          <w:rFonts w:asciiTheme="majorHAnsi" w:hAnsiTheme="majorHAnsi" w:cstheme="majorHAnsi"/>
        </w:rPr>
        <w:t>Reflect on how the conflict was recognised.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b) </w:t>
      </w:r>
      <w:r w:rsidRPr="0068542C">
        <w:rPr>
          <w:rFonts w:asciiTheme="majorHAnsi" w:hAnsiTheme="majorHAnsi" w:cstheme="majorHAnsi"/>
        </w:rPr>
        <w:t>Discuss strategies used to address it.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c) </w:t>
      </w:r>
      <w:r w:rsidRPr="0068542C">
        <w:rPr>
          <w:rFonts w:asciiTheme="majorHAnsi" w:hAnsiTheme="majorHAnsi" w:cstheme="majorHAnsi"/>
        </w:rPr>
        <w:t>Consider risks and how these were managed.</w:t>
      </w:r>
    </w:p>
    <w:p w14:paraId="6215D9CA" w14:textId="77777777" w:rsidR="0068542C" w:rsidRDefault="0068542C" w:rsidP="0068542C">
      <w:pPr>
        <w:pStyle w:val="ListParagraph"/>
        <w:rPr>
          <w:rFonts w:asciiTheme="majorHAnsi" w:hAnsiTheme="majorHAnsi" w:cstheme="majorHAnsi"/>
        </w:rPr>
      </w:pPr>
    </w:p>
    <w:p w14:paraId="08A111A3" w14:textId="0B851D5B" w:rsidR="00D611A3" w:rsidRDefault="00805449" w:rsidP="0068542C">
      <w:pPr>
        <w:rPr>
          <w:rFonts w:asciiTheme="majorHAnsi" w:hAnsiTheme="majorHAnsi" w:cstheme="majorHAnsi"/>
        </w:rPr>
      </w:pPr>
      <w:r w:rsidRPr="0068542C">
        <w:rPr>
          <w:rFonts w:asciiTheme="majorHAnsi" w:hAnsiTheme="majorHAnsi" w:cstheme="majorHAnsi"/>
          <w:b/>
          <w:bCs/>
          <w:u w:val="single"/>
        </w:rPr>
        <w:t xml:space="preserve">3. Analyse the </w:t>
      </w:r>
      <w:r w:rsidR="0068542C">
        <w:rPr>
          <w:rFonts w:asciiTheme="majorHAnsi" w:hAnsiTheme="majorHAnsi" w:cstheme="majorHAnsi"/>
          <w:b/>
          <w:bCs/>
          <w:u w:val="single"/>
        </w:rPr>
        <w:t xml:space="preserve">potential </w:t>
      </w:r>
      <w:r w:rsidRPr="0068542C">
        <w:rPr>
          <w:rFonts w:asciiTheme="majorHAnsi" w:hAnsiTheme="majorHAnsi" w:cstheme="majorHAnsi"/>
          <w:b/>
          <w:bCs/>
          <w:u w:val="single"/>
        </w:rPr>
        <w:t>impact on team functioning and effectiveness.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a) </w:t>
      </w:r>
      <w:r w:rsidRPr="0068542C">
        <w:rPr>
          <w:rFonts w:asciiTheme="majorHAnsi" w:hAnsiTheme="majorHAnsi" w:cstheme="majorHAnsi"/>
        </w:rPr>
        <w:t>Explore effects on communication and collaboration.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b) </w:t>
      </w:r>
      <w:r w:rsidRPr="0068542C">
        <w:rPr>
          <w:rFonts w:asciiTheme="majorHAnsi" w:hAnsiTheme="majorHAnsi" w:cstheme="majorHAnsi"/>
        </w:rPr>
        <w:t>Consider short- and long-term impacts.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c) </w:t>
      </w:r>
      <w:r w:rsidRPr="0068542C">
        <w:rPr>
          <w:rFonts w:asciiTheme="majorHAnsi" w:hAnsiTheme="majorHAnsi" w:cstheme="majorHAnsi"/>
        </w:rPr>
        <w:t>Discuss implications for the children’s learning environment.</w:t>
      </w:r>
      <w:r w:rsidRPr="0068542C">
        <w:rPr>
          <w:rFonts w:asciiTheme="majorHAnsi" w:hAnsiTheme="majorHAnsi" w:cstheme="majorHAnsi"/>
        </w:rPr>
        <w:br/>
      </w:r>
      <w:r w:rsidR="00D611A3" w:rsidRPr="0068542C">
        <w:rPr>
          <w:rFonts w:asciiTheme="majorHAnsi" w:hAnsiTheme="majorHAnsi" w:cstheme="majorHAnsi"/>
        </w:rPr>
        <w:t xml:space="preserve">d) </w:t>
      </w:r>
      <w:r w:rsidRPr="0068542C">
        <w:rPr>
          <w:rFonts w:asciiTheme="majorHAnsi" w:hAnsiTheme="majorHAnsi" w:cstheme="majorHAnsi"/>
        </w:rPr>
        <w:t>Link to relevant theory.</w:t>
      </w:r>
    </w:p>
    <w:p w14:paraId="704B3561" w14:textId="77777777" w:rsidR="0068542C" w:rsidRPr="0068542C" w:rsidRDefault="0068542C" w:rsidP="0068542C">
      <w:pPr>
        <w:rPr>
          <w:rFonts w:asciiTheme="majorHAnsi" w:hAnsiTheme="majorHAnsi" w:cstheme="majorHAnsi"/>
        </w:rPr>
      </w:pPr>
    </w:p>
    <w:p w14:paraId="2D64998C" w14:textId="25843221" w:rsidR="00471CAB" w:rsidRPr="00D611A3" w:rsidRDefault="00805449" w:rsidP="00D611A3">
      <w:pPr>
        <w:rPr>
          <w:rFonts w:asciiTheme="majorHAnsi" w:hAnsiTheme="majorHAnsi" w:cstheme="majorHAnsi"/>
        </w:rPr>
      </w:pPr>
      <w:r w:rsidRPr="00D611A3">
        <w:rPr>
          <w:rFonts w:asciiTheme="majorHAnsi" w:hAnsiTheme="majorHAnsi" w:cstheme="majorHAnsi"/>
          <w:b/>
          <w:bCs/>
          <w:u w:val="single"/>
        </w:rPr>
        <w:t xml:space="preserve">4. Describe </w:t>
      </w:r>
      <w:r w:rsidR="00D504EC">
        <w:rPr>
          <w:rFonts w:asciiTheme="majorHAnsi" w:hAnsiTheme="majorHAnsi" w:cstheme="majorHAnsi"/>
          <w:b/>
          <w:bCs/>
          <w:u w:val="single"/>
        </w:rPr>
        <w:t xml:space="preserve">the professional development </w:t>
      </w:r>
      <w:r w:rsidR="00F04D5A">
        <w:rPr>
          <w:rFonts w:asciiTheme="majorHAnsi" w:hAnsiTheme="majorHAnsi" w:cstheme="majorHAnsi"/>
          <w:b/>
          <w:bCs/>
          <w:u w:val="single"/>
        </w:rPr>
        <w:t>opportunities that could support the Staff</w:t>
      </w:r>
      <w:r w:rsidRPr="00D611A3">
        <w:rPr>
          <w:rFonts w:asciiTheme="majorHAnsi" w:hAnsiTheme="majorHAnsi" w:cstheme="majorHAnsi"/>
        </w:rPr>
        <w:br/>
      </w:r>
      <w:r w:rsidR="0068542C">
        <w:rPr>
          <w:rFonts w:asciiTheme="majorHAnsi" w:hAnsiTheme="majorHAnsi" w:cstheme="majorHAnsi"/>
        </w:rPr>
        <w:t xml:space="preserve">a) </w:t>
      </w:r>
      <w:r w:rsidRPr="00D611A3">
        <w:rPr>
          <w:rFonts w:asciiTheme="majorHAnsi" w:hAnsiTheme="majorHAnsi" w:cstheme="majorHAnsi"/>
        </w:rPr>
        <w:t>Consider CPD, training, mentoring, or supervision.</w:t>
      </w:r>
      <w:r w:rsidRPr="00D611A3">
        <w:rPr>
          <w:rFonts w:asciiTheme="majorHAnsi" w:hAnsiTheme="majorHAnsi" w:cstheme="majorHAnsi"/>
        </w:rPr>
        <w:br/>
      </w:r>
      <w:r w:rsidR="0068542C">
        <w:rPr>
          <w:rFonts w:asciiTheme="majorHAnsi" w:hAnsiTheme="majorHAnsi" w:cstheme="majorHAnsi"/>
        </w:rPr>
        <w:t xml:space="preserve">b) </w:t>
      </w:r>
      <w:r w:rsidRPr="00D611A3">
        <w:rPr>
          <w:rFonts w:asciiTheme="majorHAnsi" w:hAnsiTheme="majorHAnsi" w:cstheme="majorHAnsi"/>
        </w:rPr>
        <w:t>Explain how development could prevent future conflict.</w:t>
      </w:r>
      <w:r w:rsidRPr="00D611A3">
        <w:rPr>
          <w:rFonts w:asciiTheme="majorHAnsi" w:hAnsiTheme="majorHAnsi" w:cstheme="majorHAnsi"/>
        </w:rPr>
        <w:br/>
      </w:r>
      <w:r w:rsidR="0068542C">
        <w:rPr>
          <w:rFonts w:asciiTheme="majorHAnsi" w:hAnsiTheme="majorHAnsi" w:cstheme="majorHAnsi"/>
        </w:rPr>
        <w:t xml:space="preserve">c) </w:t>
      </w:r>
      <w:r w:rsidRPr="00D611A3">
        <w:rPr>
          <w:rFonts w:asciiTheme="majorHAnsi" w:hAnsiTheme="majorHAnsi" w:cstheme="majorHAnsi"/>
        </w:rPr>
        <w:t>Reflect on impacts on children, staff, and the wider setting.</w:t>
      </w:r>
      <w:r w:rsidRPr="00D611A3">
        <w:rPr>
          <w:rFonts w:asciiTheme="majorHAnsi" w:hAnsiTheme="majorHAnsi" w:cstheme="majorHAnsi"/>
        </w:rPr>
        <w:br/>
      </w:r>
      <w:r w:rsidR="0068542C">
        <w:rPr>
          <w:rFonts w:asciiTheme="majorHAnsi" w:hAnsiTheme="majorHAnsi" w:cstheme="majorHAnsi"/>
        </w:rPr>
        <w:t xml:space="preserve">d) </w:t>
      </w:r>
      <w:r w:rsidRPr="00D611A3">
        <w:rPr>
          <w:rFonts w:asciiTheme="majorHAnsi" w:hAnsiTheme="majorHAnsi" w:cstheme="majorHAnsi"/>
        </w:rPr>
        <w:t>Link to relevant frameworks.</w:t>
      </w:r>
      <w:r w:rsidRPr="00D611A3">
        <w:rPr>
          <w:rFonts w:asciiTheme="majorHAnsi" w:hAnsiTheme="majorHAnsi" w:cstheme="majorHAnsi"/>
        </w:rPr>
        <w:br/>
      </w:r>
      <w:r w:rsidRPr="00D611A3">
        <w:rPr>
          <w:rFonts w:asciiTheme="majorHAnsi" w:hAnsiTheme="majorHAnsi" w:cstheme="majorHAnsi"/>
        </w:rPr>
        <w:br/>
        <w:t>Submission Guidelines</w:t>
      </w:r>
      <w:r w:rsidRPr="00D611A3">
        <w:rPr>
          <w:rFonts w:asciiTheme="majorHAnsi" w:hAnsiTheme="majorHAnsi" w:cstheme="majorHAnsi"/>
        </w:rPr>
        <w:br/>
        <w:t>- Length: 800–1200 words</w:t>
      </w:r>
      <w:r w:rsidRPr="00D611A3">
        <w:rPr>
          <w:rFonts w:asciiTheme="majorHAnsi" w:hAnsiTheme="majorHAnsi" w:cstheme="majorHAnsi"/>
        </w:rPr>
        <w:br/>
        <w:t>- Format: continuous prose, written in the first person</w:t>
      </w:r>
      <w:r w:rsidRPr="00D611A3">
        <w:rPr>
          <w:rFonts w:asciiTheme="majorHAnsi" w:hAnsiTheme="majorHAnsi" w:cstheme="majorHAnsi"/>
        </w:rPr>
        <w:br/>
        <w:t xml:space="preserve">- </w:t>
      </w:r>
      <w:r w:rsidR="0068542C" w:rsidRPr="00D611A3">
        <w:rPr>
          <w:rFonts w:asciiTheme="majorHAnsi" w:hAnsiTheme="majorHAnsi" w:cstheme="majorHAnsi"/>
        </w:rPr>
        <w:t xml:space="preserve"> Referencing: use recognised frameworks and relevant theory</w:t>
      </w:r>
      <w:r w:rsidRPr="00D611A3">
        <w:rPr>
          <w:rFonts w:asciiTheme="majorHAnsi" w:hAnsiTheme="majorHAnsi" w:cstheme="majorHAnsi"/>
        </w:rPr>
        <w:br/>
      </w:r>
    </w:p>
    <w:sectPr w:rsidR="00471CAB" w:rsidRPr="00D611A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959C" w14:textId="77777777" w:rsidR="00EF29E2" w:rsidRDefault="00EF29E2">
      <w:pPr>
        <w:spacing w:after="0" w:line="240" w:lineRule="auto"/>
      </w:pPr>
      <w:r>
        <w:separator/>
      </w:r>
    </w:p>
  </w:endnote>
  <w:endnote w:type="continuationSeparator" w:id="0">
    <w:p w14:paraId="21D5858E" w14:textId="77777777" w:rsidR="00EF29E2" w:rsidRDefault="00EF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774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C9F7D" w14:textId="20CA5197" w:rsidR="00D611A3" w:rsidRDefault="00D61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30D3F" w14:textId="77777777" w:rsidR="00D611A3" w:rsidRDefault="00D6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975F" w14:textId="77777777" w:rsidR="00EF29E2" w:rsidRDefault="00EF29E2">
      <w:pPr>
        <w:spacing w:after="0" w:line="240" w:lineRule="auto"/>
      </w:pPr>
      <w:r>
        <w:separator/>
      </w:r>
    </w:p>
  </w:footnote>
  <w:footnote w:type="continuationSeparator" w:id="0">
    <w:p w14:paraId="6861410F" w14:textId="77777777" w:rsidR="00EF29E2" w:rsidRDefault="00EF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9F48" w14:textId="77777777" w:rsidR="00471CAB" w:rsidRDefault="00805449">
    <w:pPr>
      <w:pStyle w:val="Header"/>
    </w:pPr>
    <w:r>
      <w:rPr>
        <w:noProof/>
      </w:rPr>
      <w:drawing>
        <wp:inline distT="0" distB="0" distL="0" distR="0" wp14:anchorId="57FB4C8B" wp14:editId="5EB44CF5">
          <wp:extent cx="1371600" cy="16162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1616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D16B53"/>
    <w:multiLevelType w:val="hybridMultilevel"/>
    <w:tmpl w:val="83E69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A81"/>
    <w:multiLevelType w:val="hybridMultilevel"/>
    <w:tmpl w:val="C6847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0A4F"/>
    <w:multiLevelType w:val="hybridMultilevel"/>
    <w:tmpl w:val="675E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84974">
    <w:abstractNumId w:val="8"/>
  </w:num>
  <w:num w:numId="2" w16cid:durableId="2112041554">
    <w:abstractNumId w:val="6"/>
  </w:num>
  <w:num w:numId="3" w16cid:durableId="1593396552">
    <w:abstractNumId w:val="5"/>
  </w:num>
  <w:num w:numId="4" w16cid:durableId="2138062962">
    <w:abstractNumId w:val="4"/>
  </w:num>
  <w:num w:numId="5" w16cid:durableId="2096390670">
    <w:abstractNumId w:val="7"/>
  </w:num>
  <w:num w:numId="6" w16cid:durableId="245313358">
    <w:abstractNumId w:val="3"/>
  </w:num>
  <w:num w:numId="7" w16cid:durableId="817963462">
    <w:abstractNumId w:val="2"/>
  </w:num>
  <w:num w:numId="8" w16cid:durableId="2138067461">
    <w:abstractNumId w:val="1"/>
  </w:num>
  <w:num w:numId="9" w16cid:durableId="2118061090">
    <w:abstractNumId w:val="0"/>
  </w:num>
  <w:num w:numId="10" w16cid:durableId="1438134256">
    <w:abstractNumId w:val="11"/>
  </w:num>
  <w:num w:numId="11" w16cid:durableId="309096930">
    <w:abstractNumId w:val="9"/>
  </w:num>
  <w:num w:numId="12" w16cid:durableId="699010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701"/>
    <w:rsid w:val="00326F90"/>
    <w:rsid w:val="003E26A2"/>
    <w:rsid w:val="00471CAB"/>
    <w:rsid w:val="00580CD1"/>
    <w:rsid w:val="005D760B"/>
    <w:rsid w:val="0068542C"/>
    <w:rsid w:val="00786C78"/>
    <w:rsid w:val="00805449"/>
    <w:rsid w:val="008E2E1C"/>
    <w:rsid w:val="00920C64"/>
    <w:rsid w:val="00943A94"/>
    <w:rsid w:val="00AA1D8D"/>
    <w:rsid w:val="00AE3313"/>
    <w:rsid w:val="00B47730"/>
    <w:rsid w:val="00CB0664"/>
    <w:rsid w:val="00D504EC"/>
    <w:rsid w:val="00D611A3"/>
    <w:rsid w:val="00EF29E2"/>
    <w:rsid w:val="00F04D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EE293"/>
  <w14:defaultImageDpi w14:val="300"/>
  <w15:docId w15:val="{348ADD05-8756-4207-8857-CBC8BCEE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AA89F3B548B6557C5A5AD85721" ma:contentTypeVersion="19" ma:contentTypeDescription="Create a new document." ma:contentTypeScope="" ma:versionID="68b345b4ad753b68bc96532d39c249ae">
  <xsd:schema xmlns:xsd="http://www.w3.org/2001/XMLSchema" xmlns:xs="http://www.w3.org/2001/XMLSchema" xmlns:p="http://schemas.microsoft.com/office/2006/metadata/properties" xmlns:ns2="c0a4a144-aecb-4e07-bf41-aaf0f2bf52ad" xmlns:ns3="e1820832-7101-4328-9889-fb67259a7214" targetNamespace="http://schemas.microsoft.com/office/2006/metadata/properties" ma:root="true" ma:fieldsID="409e48664d7d52a3cb2c6532a2071da3" ns2:_="" ns3:_="">
    <xsd:import namespace="c0a4a144-aecb-4e07-bf41-aaf0f2bf52ad"/>
    <xsd:import namespace="e1820832-7101-4328-9889-fb67259a7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a144-aecb-4e07-bf41-aaf0f2bf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bec46d-453a-405f-9dc7-db8e94f27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0832-7101-4328-9889-fb67259a7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ed678a-7805-4903-a3ee-6b55b77bdcc4}" ma:internalName="TaxCatchAll" ma:showField="CatchAllData" ma:web="e1820832-7101-4328-9889-fb67259a7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20832-7101-4328-9889-fb67259a7214" xsi:nil="true"/>
    <lcf76f155ced4ddcb4097134ff3c332f xmlns="c0a4a144-aecb-4e07-bf41-aaf0f2bf5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A240-8BBA-4FF5-8712-025136C49FEA}"/>
</file>

<file path=customXml/itemProps3.xml><?xml version="1.0" encoding="utf-8"?>
<ds:datastoreItem xmlns:ds="http://schemas.openxmlformats.org/officeDocument/2006/customXml" ds:itemID="{9A8DB36C-6F68-4DA3-888F-22E3F0F6887E}"/>
</file>

<file path=customXml/itemProps4.xml><?xml version="1.0" encoding="utf-8"?>
<ds:datastoreItem xmlns:ds="http://schemas.openxmlformats.org/officeDocument/2006/customXml" ds:itemID="{9F2ED6BB-B2F7-4C6E-9FF1-DD54CA733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2378</Characters>
  <Application>Microsoft Office Word</Application>
  <DocSecurity>0</DocSecurity>
  <Lines>72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PDA Childhood Practice recruitment task</dc:title>
  <dc:subject/>
  <dc:creator>python-docx</dc:creator>
  <cp:keywords/>
  <dc:description>generated by python-docx</dc:description>
  <cp:lastModifiedBy>Sara Oliver</cp:lastModifiedBy>
  <cp:revision>3</cp:revision>
  <dcterms:created xsi:type="dcterms:W3CDTF">2026-02-04T13:17:00Z</dcterms:created>
  <dcterms:modified xsi:type="dcterms:W3CDTF">2026-02-04T13:17:00Z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94ff56e9-525a-4b5b-a454-a62c5878cba4</vt:lpwstr>
  </property>
  <property fmtid="{D5CDD505-2E9C-101B-9397-08002B2CF9AE}" pid="3" name="ContentTypeId">
    <vt:lpwstr>0x010100398903AA89F3B548B6557C5A5AD85721</vt:lpwstr>
  </property>
</Properties>
</file>