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AB7A2" w14:textId="77777777" w:rsidR="005901C8" w:rsidRPr="00734C2E" w:rsidRDefault="005901C8" w:rsidP="005901C8">
      <w:pPr>
        <w:pStyle w:val="Heading1"/>
        <w:spacing w:before="130"/>
        <w:ind w:left="0"/>
      </w:pPr>
      <w:r w:rsidRPr="00734C2E">
        <w:rPr>
          <w:noProof/>
        </w:rPr>
        <w:drawing>
          <wp:anchor distT="0" distB="0" distL="0" distR="0" simplePos="0" relativeHeight="251658240" behindDoc="0" locked="0" layoutInCell="1" allowOverlap="1" wp14:anchorId="3E6E98BF" wp14:editId="33E69CB2">
            <wp:simplePos x="0" y="0"/>
            <wp:positionH relativeFrom="page">
              <wp:posOffset>6218084</wp:posOffset>
            </wp:positionH>
            <wp:positionV relativeFrom="paragraph">
              <wp:posOffset>-5064</wp:posOffset>
            </wp:positionV>
            <wp:extent cx="751439" cy="863130"/>
            <wp:effectExtent l="0" t="0" r="0" b="0"/>
            <wp:wrapNone/>
            <wp:docPr id="1" name="Picture 1" descr="logo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1439" cy="86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4C2E">
        <w:t>BOARD OF MANAGEMENT</w:t>
      </w:r>
    </w:p>
    <w:p w14:paraId="2363A1C3" w14:textId="77777777" w:rsidR="005901C8" w:rsidRPr="00734C2E" w:rsidRDefault="005901C8" w:rsidP="005901C8">
      <w:pPr>
        <w:spacing w:before="1"/>
        <w:rPr>
          <w:rFonts w:ascii="Arial" w:hAnsi="Arial" w:cs="Arial"/>
          <w:b/>
          <w:sz w:val="32"/>
        </w:rPr>
      </w:pPr>
    </w:p>
    <w:p w14:paraId="40417C7F" w14:textId="7606A53D" w:rsidR="005901C8" w:rsidRPr="00734C2E" w:rsidRDefault="00357A03" w:rsidP="005901C8">
      <w:pPr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Audit and Risk</w:t>
      </w:r>
      <w:r w:rsidR="005901C8" w:rsidRPr="00734C2E">
        <w:rPr>
          <w:rFonts w:ascii="Arial" w:hAnsi="Arial" w:cs="Arial"/>
          <w:b/>
          <w:sz w:val="32"/>
        </w:rPr>
        <w:t xml:space="preserve"> Committee</w:t>
      </w:r>
    </w:p>
    <w:p w14:paraId="02C9EE7C" w14:textId="6828741A" w:rsidR="005901C8" w:rsidRPr="00720619" w:rsidRDefault="005901C8" w:rsidP="005901C8">
      <w:pPr>
        <w:pStyle w:val="BodyText"/>
        <w:ind w:right="2835"/>
      </w:pPr>
      <w:r w:rsidRPr="00720619">
        <w:rPr>
          <w:noProof/>
        </w:rPr>
        <mc:AlternateContent>
          <mc:Choice Requires="wps">
            <w:drawing>
              <wp:anchor distT="0" distB="0" distL="114300" distR="114300" simplePos="0" relativeHeight="251658241" behindDoc="1" locked="0" layoutInCell="1" allowOverlap="1" wp14:anchorId="3116332E" wp14:editId="3BB62F5F">
                <wp:simplePos x="0" y="0"/>
                <wp:positionH relativeFrom="page">
                  <wp:posOffset>622300</wp:posOffset>
                </wp:positionH>
                <wp:positionV relativeFrom="paragraph">
                  <wp:posOffset>618490</wp:posOffset>
                </wp:positionV>
                <wp:extent cx="6424295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429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line w14:anchorId="335A0125" id="Straight Connector 2" o:spid="_x0000_s1026" style="position:absolute;z-index:-25165823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9pt,48.7pt" to="554.85pt,4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" strokeweight="1.5pt">
                <w10:wrap anchorx="page"/>
              </v:line>
            </w:pict>
          </mc:Fallback>
        </mc:AlternateContent>
      </w:r>
      <w:r w:rsidRPr="00720619">
        <w:t>T</w:t>
      </w:r>
      <w:r w:rsidR="00357A03" w:rsidRPr="00720619">
        <w:t xml:space="preserve">uesday </w:t>
      </w:r>
      <w:r w:rsidR="00C50B52" w:rsidRPr="00720619">
        <w:t>5 March 2024</w:t>
      </w:r>
      <w:r w:rsidRPr="00720619">
        <w:t xml:space="preserve"> at 5.00pm </w:t>
      </w:r>
      <w:r w:rsidRPr="00720619">
        <w:rPr>
          <w:b/>
          <w:bCs/>
          <w:u w:val="single"/>
        </w:rPr>
        <w:t xml:space="preserve">Room A625, Kingsway Campus </w:t>
      </w:r>
      <w:r w:rsidRPr="00720619">
        <w:t>(MS Teams option available)</w:t>
      </w:r>
    </w:p>
    <w:p w14:paraId="17CEC618" w14:textId="77777777" w:rsidR="005901C8" w:rsidRDefault="005901C8" w:rsidP="005901C8">
      <w:pPr>
        <w:rPr>
          <w:sz w:val="30"/>
        </w:rPr>
      </w:pPr>
    </w:p>
    <w:p w14:paraId="7A79F219" w14:textId="77777777" w:rsidR="003E5498" w:rsidRDefault="003E5498" w:rsidP="003E5498">
      <w:pPr>
        <w:ind w:left="112"/>
        <w:rPr>
          <w:rFonts w:ascii="Arial" w:hAnsi="Arial" w:cs="Arial"/>
          <w:b/>
        </w:rPr>
      </w:pPr>
      <w:r w:rsidRPr="003E5498">
        <w:rPr>
          <w:rFonts w:ascii="Arial" w:hAnsi="Arial" w:cs="Arial"/>
          <w:b/>
        </w:rPr>
        <w:t>AGENDA</w:t>
      </w:r>
    </w:p>
    <w:p w14:paraId="33499FFF" w14:textId="77777777" w:rsidR="003E5498" w:rsidRDefault="003E5498" w:rsidP="003E5498">
      <w:pPr>
        <w:spacing w:before="7"/>
        <w:rPr>
          <w:b/>
        </w:rPr>
      </w:pPr>
    </w:p>
    <w:tbl>
      <w:tblPr>
        <w:tblW w:w="9673" w:type="dxa"/>
        <w:tblInd w:w="1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4"/>
        <w:gridCol w:w="5584"/>
        <w:gridCol w:w="2413"/>
        <w:gridCol w:w="1022"/>
      </w:tblGrid>
      <w:tr w:rsidR="003E5498" w:rsidRPr="00147E3B" w14:paraId="50D61021" w14:textId="77777777" w:rsidTr="00A7081D">
        <w:trPr>
          <w:trHeight w:val="376"/>
        </w:trPr>
        <w:tc>
          <w:tcPr>
            <w:tcW w:w="654" w:type="dxa"/>
          </w:tcPr>
          <w:p w14:paraId="2A8BB74E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4D03F19E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WELCOME</w:t>
            </w:r>
          </w:p>
          <w:p w14:paraId="2B5922C6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1597E0BF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7E95B88E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4A00CA4E" w14:textId="77777777" w:rsidTr="00A7081D">
        <w:trPr>
          <w:trHeight w:val="506"/>
        </w:trPr>
        <w:tc>
          <w:tcPr>
            <w:tcW w:w="654" w:type="dxa"/>
          </w:tcPr>
          <w:p w14:paraId="3F35953C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394D3096" w14:textId="77777777" w:rsidR="003E5498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APOLOGIES</w:t>
            </w:r>
          </w:p>
          <w:p w14:paraId="7E15F232" w14:textId="77777777" w:rsidR="00684497" w:rsidRDefault="00684497">
            <w:pPr>
              <w:pStyle w:val="TableParagraph"/>
              <w:rPr>
                <w:b/>
                <w:lang w:val="en-GB"/>
              </w:rPr>
            </w:pPr>
          </w:p>
          <w:p w14:paraId="76DBC332" w14:textId="38AD57D1" w:rsidR="00684497" w:rsidRDefault="00684497">
            <w:pPr>
              <w:pStyle w:val="TableParagraph"/>
              <w:rPr>
                <w:bCs/>
                <w:lang w:val="en-GB"/>
              </w:rPr>
            </w:pPr>
            <w:r w:rsidRPr="00E573EB">
              <w:rPr>
                <w:bCs/>
                <w:lang w:val="en-GB"/>
              </w:rPr>
              <w:t>Welcome to David Robertson</w:t>
            </w:r>
            <w:r w:rsidR="000F0EB8" w:rsidRPr="00E573EB">
              <w:rPr>
                <w:bCs/>
                <w:lang w:val="en-GB"/>
              </w:rPr>
              <w:t xml:space="preserve"> from the Higher</w:t>
            </w:r>
            <w:r w:rsidR="003D50CA" w:rsidRPr="00E573EB">
              <w:rPr>
                <w:bCs/>
                <w:lang w:val="en-GB"/>
              </w:rPr>
              <w:t xml:space="preserve"> Education/Further education Shared Technology and Information Service</w:t>
            </w:r>
            <w:r w:rsidR="006719D1">
              <w:rPr>
                <w:bCs/>
                <w:lang w:val="en-GB"/>
              </w:rPr>
              <w:t xml:space="preserve"> (HEFESTIS)</w:t>
            </w:r>
          </w:p>
          <w:p w14:paraId="09E672EF" w14:textId="77777777" w:rsidR="00E573EB" w:rsidRDefault="00E573EB">
            <w:pPr>
              <w:pStyle w:val="TableParagraph"/>
              <w:rPr>
                <w:bCs/>
                <w:lang w:val="en-GB"/>
              </w:rPr>
            </w:pPr>
          </w:p>
          <w:p w14:paraId="73E1A57A" w14:textId="77777777" w:rsidR="00E573EB" w:rsidRDefault="00E573EB">
            <w:pPr>
              <w:pStyle w:val="TableParagraph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 xml:space="preserve">Welcome to Nicky Anderson, Director of Finance and </w:t>
            </w:r>
            <w:r w:rsidR="000F20DC">
              <w:rPr>
                <w:bCs/>
                <w:lang w:val="en-GB"/>
              </w:rPr>
              <w:t>Andy Ross, Director of Infrastructure</w:t>
            </w:r>
          </w:p>
          <w:p w14:paraId="05AAF112" w14:textId="5A2C6D08" w:rsidR="000F20DC" w:rsidRPr="00E573EB" w:rsidRDefault="000F20DC">
            <w:pPr>
              <w:pStyle w:val="TableParagraph"/>
              <w:rPr>
                <w:bCs/>
                <w:lang w:val="en-GB"/>
              </w:rPr>
            </w:pPr>
          </w:p>
        </w:tc>
        <w:tc>
          <w:tcPr>
            <w:tcW w:w="2413" w:type="dxa"/>
          </w:tcPr>
          <w:p w14:paraId="09EF03F4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317754E6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515F015B" w14:textId="77777777" w:rsidTr="00A7081D">
        <w:trPr>
          <w:trHeight w:val="506"/>
        </w:trPr>
        <w:tc>
          <w:tcPr>
            <w:tcW w:w="654" w:type="dxa"/>
          </w:tcPr>
          <w:p w14:paraId="1B5DE882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7CAD725A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DECLARATIONS OF CONNECTION &amp; INTEREST</w:t>
            </w:r>
          </w:p>
        </w:tc>
        <w:tc>
          <w:tcPr>
            <w:tcW w:w="2413" w:type="dxa"/>
          </w:tcPr>
          <w:p w14:paraId="2508F091" w14:textId="77777777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</w:p>
        </w:tc>
        <w:tc>
          <w:tcPr>
            <w:tcW w:w="1022" w:type="dxa"/>
          </w:tcPr>
          <w:p w14:paraId="6301A68B" w14:textId="77777777" w:rsidR="003E5498" w:rsidRPr="00147E3B" w:rsidRDefault="003E5498">
            <w:pPr>
              <w:pStyle w:val="TableParagraph"/>
              <w:jc w:val="center"/>
              <w:rPr>
                <w:lang w:val="en-GB"/>
              </w:rPr>
            </w:pPr>
          </w:p>
        </w:tc>
      </w:tr>
      <w:tr w:rsidR="003E5498" w:rsidRPr="00147E3B" w14:paraId="3ED23B5B" w14:textId="77777777" w:rsidTr="00A7081D">
        <w:trPr>
          <w:trHeight w:val="410"/>
        </w:trPr>
        <w:tc>
          <w:tcPr>
            <w:tcW w:w="654" w:type="dxa"/>
          </w:tcPr>
          <w:p w14:paraId="44C3D840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8831606" w14:textId="77777777" w:rsidR="003E5498" w:rsidRDefault="003E5498">
            <w:pPr>
              <w:pStyle w:val="TableParagraph"/>
              <w:rPr>
                <w:lang w:val="en-GB"/>
              </w:rPr>
            </w:pPr>
            <w:r w:rsidRPr="00147E3B">
              <w:rPr>
                <w:b/>
                <w:lang w:val="en-GB"/>
              </w:rPr>
              <w:t xml:space="preserve">MINUTE OF THE PREVIOUS </w:t>
            </w:r>
            <w:r w:rsidR="00C50B52">
              <w:rPr>
                <w:b/>
                <w:lang w:val="en-GB"/>
              </w:rPr>
              <w:t xml:space="preserve">A&amp;R </w:t>
            </w:r>
            <w:r w:rsidR="00CA12DE">
              <w:rPr>
                <w:b/>
                <w:lang w:val="en-GB"/>
              </w:rPr>
              <w:t>AND JOINT</w:t>
            </w:r>
            <w:r w:rsidR="00C50B52">
              <w:rPr>
                <w:b/>
                <w:lang w:val="en-GB"/>
              </w:rPr>
              <w:t xml:space="preserve"> A&amp;</w:t>
            </w:r>
            <w:r w:rsidR="00CA12DE">
              <w:rPr>
                <w:b/>
                <w:lang w:val="en-GB"/>
              </w:rPr>
              <w:t xml:space="preserve">R / F&amp;P </w:t>
            </w:r>
            <w:r w:rsidRPr="00147E3B">
              <w:rPr>
                <w:b/>
                <w:lang w:val="en-GB"/>
              </w:rPr>
              <w:t>MEETING</w:t>
            </w:r>
            <w:r w:rsidR="00CA12DE">
              <w:rPr>
                <w:b/>
                <w:lang w:val="en-GB"/>
              </w:rPr>
              <w:t>S</w:t>
            </w:r>
            <w:r w:rsidRPr="00147E3B">
              <w:rPr>
                <w:b/>
                <w:lang w:val="en-GB"/>
              </w:rPr>
              <w:t xml:space="preserve"> </w:t>
            </w:r>
            <w:r w:rsidR="00161A9E">
              <w:rPr>
                <w:lang w:val="en-GB"/>
              </w:rPr>
              <w:t>–</w:t>
            </w:r>
            <w:r w:rsidRPr="00147E3B">
              <w:rPr>
                <w:lang w:val="en-GB"/>
              </w:rPr>
              <w:t xml:space="preserve"> </w:t>
            </w:r>
            <w:r w:rsidR="00C50B52">
              <w:rPr>
                <w:lang w:val="en-GB"/>
              </w:rPr>
              <w:t>5 December 2024</w:t>
            </w:r>
          </w:p>
          <w:p w14:paraId="284BE113" w14:textId="5774895A" w:rsidR="00CA12DE" w:rsidRPr="00147E3B" w:rsidRDefault="00CA12DE">
            <w:pPr>
              <w:pStyle w:val="TableParagraph"/>
              <w:rPr>
                <w:lang w:val="en-GB"/>
              </w:rPr>
            </w:pPr>
          </w:p>
        </w:tc>
        <w:tc>
          <w:tcPr>
            <w:tcW w:w="2413" w:type="dxa"/>
          </w:tcPr>
          <w:p w14:paraId="020656DF" w14:textId="798F9208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     Paper A</w:t>
            </w:r>
            <w:r w:rsidR="00CA12DE">
              <w:rPr>
                <w:lang w:val="en-GB"/>
              </w:rPr>
              <w:t xml:space="preserve"> &amp; B</w:t>
            </w:r>
            <w:r w:rsidRPr="00147E3B">
              <w:rPr>
                <w:lang w:val="en-GB"/>
              </w:rPr>
              <w:t xml:space="preserve"> for approval</w:t>
            </w:r>
          </w:p>
        </w:tc>
        <w:tc>
          <w:tcPr>
            <w:tcW w:w="1022" w:type="dxa"/>
          </w:tcPr>
          <w:p w14:paraId="483F48A2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3E5498" w:rsidRPr="00147E3B" w14:paraId="6883DDAD" w14:textId="77777777" w:rsidTr="00A7081D">
        <w:trPr>
          <w:trHeight w:val="505"/>
        </w:trPr>
        <w:tc>
          <w:tcPr>
            <w:tcW w:w="654" w:type="dxa"/>
          </w:tcPr>
          <w:p w14:paraId="223BEDFF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7026249A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MATTERS ARISING</w:t>
            </w:r>
          </w:p>
        </w:tc>
        <w:tc>
          <w:tcPr>
            <w:tcW w:w="2413" w:type="dxa"/>
          </w:tcPr>
          <w:p w14:paraId="02572767" w14:textId="3D400EC0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CA12DE">
              <w:rPr>
                <w:lang w:val="en-GB"/>
              </w:rPr>
              <w:t>C</w:t>
            </w:r>
            <w:r w:rsidRPr="00147E3B">
              <w:rPr>
                <w:lang w:val="en-GB"/>
              </w:rPr>
              <w:t xml:space="preserve"> for noting</w:t>
            </w:r>
          </w:p>
        </w:tc>
        <w:tc>
          <w:tcPr>
            <w:tcW w:w="1022" w:type="dxa"/>
          </w:tcPr>
          <w:p w14:paraId="648F4CD8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  <w:tr w:rsidR="00D26785" w:rsidRPr="00147E3B" w14:paraId="4901EDE9" w14:textId="77777777" w:rsidTr="00A7081D">
        <w:trPr>
          <w:trHeight w:val="505"/>
        </w:trPr>
        <w:tc>
          <w:tcPr>
            <w:tcW w:w="654" w:type="dxa"/>
          </w:tcPr>
          <w:p w14:paraId="7964A7C5" w14:textId="77777777" w:rsidR="00D26785" w:rsidRPr="00147E3B" w:rsidRDefault="00D26785" w:rsidP="00D26785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08461223" w14:textId="77777777" w:rsidR="00D26785" w:rsidRDefault="00D26785" w:rsidP="00D26785">
            <w:pPr>
              <w:pStyle w:val="TableParagraph"/>
              <w:rPr>
                <w:b/>
                <w:lang w:val="en-GB"/>
              </w:rPr>
            </w:pPr>
            <w:r>
              <w:rPr>
                <w:b/>
                <w:lang w:val="en-GB"/>
              </w:rPr>
              <w:t>HEFESTIS ANNUAL CYBER SECURITY RISK &amp; MATURITY REPORT</w:t>
            </w:r>
          </w:p>
          <w:p w14:paraId="2585356B" w14:textId="22A811BD" w:rsidR="007C0D95" w:rsidRPr="00147E3B" w:rsidRDefault="007C0D95" w:rsidP="00D26785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025EFF4D" w14:textId="39A1A216" w:rsidR="00D26785" w:rsidRPr="00147E3B" w:rsidRDefault="00D26785" w:rsidP="00D26785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>Paper D for information</w:t>
            </w:r>
          </w:p>
        </w:tc>
        <w:tc>
          <w:tcPr>
            <w:tcW w:w="1022" w:type="dxa"/>
          </w:tcPr>
          <w:p w14:paraId="1174CDA5" w14:textId="2CB16CD9" w:rsidR="00D26785" w:rsidRPr="00147E3B" w:rsidRDefault="007C0D95" w:rsidP="007C0D95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DR/AR</w:t>
            </w:r>
          </w:p>
        </w:tc>
      </w:tr>
      <w:tr w:rsidR="003E5498" w:rsidRPr="00147E3B" w14:paraId="18D477BB" w14:textId="77777777" w:rsidTr="00BB2F2E">
        <w:trPr>
          <w:trHeight w:val="1649"/>
        </w:trPr>
        <w:tc>
          <w:tcPr>
            <w:tcW w:w="654" w:type="dxa"/>
          </w:tcPr>
          <w:p w14:paraId="25DC1336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6A91BFEA" w14:textId="77777777" w:rsidR="003E5498" w:rsidRPr="00147E3B" w:rsidRDefault="00946B75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INTERNAL AUDIT</w:t>
            </w:r>
          </w:p>
          <w:p w14:paraId="61E576EE" w14:textId="77777777" w:rsidR="00946B75" w:rsidRPr="00147E3B" w:rsidRDefault="00946B75">
            <w:pPr>
              <w:pStyle w:val="TableParagraph"/>
              <w:rPr>
                <w:b/>
                <w:lang w:val="en-GB"/>
              </w:rPr>
            </w:pPr>
          </w:p>
          <w:p w14:paraId="48092114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379EA3D1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6BA2D73B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39FD407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6138354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769EC198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5D123988" w14:textId="06EADBDE" w:rsidR="00CC2ADA" w:rsidRPr="007C0D95" w:rsidRDefault="00DC0AC0" w:rsidP="000B5752">
            <w:pPr>
              <w:pStyle w:val="TableParagraph"/>
              <w:numPr>
                <w:ilvl w:val="1"/>
                <w:numId w:val="20"/>
              </w:numPr>
              <w:rPr>
                <w:bCs/>
                <w:lang w:val="en-GB"/>
              </w:rPr>
            </w:pPr>
            <w:r w:rsidRPr="007C0D95">
              <w:rPr>
                <w:bCs/>
                <w:lang w:val="en-GB"/>
              </w:rPr>
              <w:t>Risk Management &amp; Business Continuity</w:t>
            </w:r>
          </w:p>
          <w:p w14:paraId="25E14054" w14:textId="55C327D6" w:rsidR="002A3AC1" w:rsidRPr="007C0D95" w:rsidRDefault="002A3AC1" w:rsidP="000B5752">
            <w:pPr>
              <w:pStyle w:val="TableParagraph"/>
              <w:numPr>
                <w:ilvl w:val="1"/>
                <w:numId w:val="20"/>
              </w:numPr>
              <w:rPr>
                <w:bCs/>
                <w:lang w:val="en-GB"/>
              </w:rPr>
            </w:pPr>
            <w:r w:rsidRPr="007C0D95">
              <w:rPr>
                <w:bCs/>
                <w:lang w:val="en-GB"/>
              </w:rPr>
              <w:t xml:space="preserve">2023/24 </w:t>
            </w:r>
            <w:r w:rsidR="00174203" w:rsidRPr="007C0D95">
              <w:rPr>
                <w:bCs/>
                <w:lang w:val="en-GB"/>
              </w:rPr>
              <w:t>Progress Report</w:t>
            </w:r>
          </w:p>
          <w:p w14:paraId="06D9BE89" w14:textId="001544EE" w:rsidR="00673953" w:rsidRPr="00147E3B" w:rsidRDefault="00673953" w:rsidP="000B5752">
            <w:pPr>
              <w:pStyle w:val="TableParagraph"/>
              <w:numPr>
                <w:ilvl w:val="1"/>
                <w:numId w:val="20"/>
              </w:numPr>
              <w:rPr>
                <w:b/>
                <w:lang w:val="en-GB"/>
              </w:rPr>
            </w:pPr>
            <w:r w:rsidRPr="007C0D95">
              <w:rPr>
                <w:bCs/>
                <w:lang w:val="en-GB"/>
              </w:rPr>
              <w:t>Follow Up</w:t>
            </w:r>
            <w:r w:rsidR="00CC2ADA" w:rsidRPr="007C0D95">
              <w:rPr>
                <w:bCs/>
                <w:lang w:val="en-GB"/>
              </w:rPr>
              <w:t xml:space="preserve"> Summary</w:t>
            </w:r>
          </w:p>
        </w:tc>
        <w:tc>
          <w:tcPr>
            <w:tcW w:w="2413" w:type="dxa"/>
          </w:tcPr>
          <w:p w14:paraId="2A8AE972" w14:textId="77777777" w:rsidR="00CC2ADA" w:rsidRPr="00147E3B" w:rsidRDefault="00CC2ADA">
            <w:pPr>
              <w:pStyle w:val="TableParagraph"/>
              <w:jc w:val="right"/>
              <w:rPr>
                <w:lang w:val="en-GB"/>
              </w:rPr>
            </w:pPr>
          </w:p>
          <w:p w14:paraId="32B45138" w14:textId="77777777" w:rsidR="00CC2ADA" w:rsidRPr="00147E3B" w:rsidRDefault="00CC2ADA">
            <w:pPr>
              <w:pStyle w:val="TableParagraph"/>
              <w:jc w:val="right"/>
              <w:rPr>
                <w:lang w:val="en-GB"/>
              </w:rPr>
            </w:pPr>
          </w:p>
          <w:p w14:paraId="28122332" w14:textId="48385DFB" w:rsidR="008F195A" w:rsidRPr="00147E3B" w:rsidRDefault="008F195A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D26785">
              <w:rPr>
                <w:lang w:val="en-GB"/>
              </w:rPr>
              <w:t>E</w:t>
            </w:r>
            <w:r w:rsidRPr="00147E3B">
              <w:rPr>
                <w:lang w:val="en-GB"/>
              </w:rPr>
              <w:t xml:space="preserve"> for</w:t>
            </w:r>
            <w:r w:rsidR="005528ED">
              <w:rPr>
                <w:lang w:val="en-GB"/>
              </w:rPr>
              <w:t xml:space="preserve"> approval</w:t>
            </w:r>
          </w:p>
          <w:p w14:paraId="7AA32A0A" w14:textId="1DB40832" w:rsidR="00485A2C" w:rsidRDefault="00142B75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Paper </w:t>
            </w:r>
            <w:r w:rsidR="009608FB">
              <w:rPr>
                <w:lang w:val="en-GB"/>
              </w:rPr>
              <w:t>F</w:t>
            </w:r>
            <w:r>
              <w:rPr>
                <w:lang w:val="en-GB"/>
              </w:rPr>
              <w:t xml:space="preserve"> for informatio</w:t>
            </w:r>
            <w:r w:rsidR="00485A2C">
              <w:rPr>
                <w:lang w:val="en-GB"/>
              </w:rPr>
              <w:t>n</w:t>
            </w:r>
          </w:p>
          <w:p w14:paraId="6ADD988B" w14:textId="250C19DD" w:rsidR="008F195A" w:rsidRPr="00147E3B" w:rsidRDefault="00485A2C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Paper </w:t>
            </w:r>
            <w:r w:rsidR="009608FB">
              <w:rPr>
                <w:lang w:val="en-GB"/>
              </w:rPr>
              <w:t>G</w:t>
            </w:r>
            <w:r>
              <w:rPr>
                <w:lang w:val="en-GB"/>
              </w:rPr>
              <w:t xml:space="preserve"> for information</w:t>
            </w:r>
          </w:p>
          <w:p w14:paraId="6A6F3EEC" w14:textId="312E2493" w:rsidR="00D0390A" w:rsidRPr="00147E3B" w:rsidRDefault="00D0390A">
            <w:pPr>
              <w:pStyle w:val="TableParagraph"/>
              <w:jc w:val="right"/>
              <w:rPr>
                <w:lang w:val="en-GB"/>
              </w:rPr>
            </w:pPr>
          </w:p>
        </w:tc>
        <w:tc>
          <w:tcPr>
            <w:tcW w:w="1022" w:type="dxa"/>
          </w:tcPr>
          <w:p w14:paraId="59BBF8F9" w14:textId="77777777" w:rsidR="003E5498" w:rsidRPr="00147E3B" w:rsidRDefault="003E5498">
            <w:pPr>
              <w:pStyle w:val="TableParagraph"/>
              <w:jc w:val="center"/>
              <w:rPr>
                <w:lang w:val="en-GB"/>
              </w:rPr>
            </w:pPr>
          </w:p>
          <w:p w14:paraId="34EFC49B" w14:textId="77777777" w:rsidR="008F195A" w:rsidRPr="00147E3B" w:rsidRDefault="008F195A">
            <w:pPr>
              <w:pStyle w:val="TableParagraph"/>
              <w:jc w:val="center"/>
              <w:rPr>
                <w:lang w:val="en-GB"/>
              </w:rPr>
            </w:pPr>
          </w:p>
          <w:p w14:paraId="1638243C" w14:textId="77777777" w:rsidR="008F195A" w:rsidRPr="00147E3B" w:rsidRDefault="008F195A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79A1057C" w14:textId="77777777" w:rsidR="008F195A" w:rsidRDefault="008F195A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HL</w:t>
            </w:r>
          </w:p>
          <w:p w14:paraId="0E2C705C" w14:textId="153D1293" w:rsidR="008F195A" w:rsidRPr="00147E3B" w:rsidRDefault="007849D9">
            <w:pPr>
              <w:pStyle w:val="TableParagraph"/>
              <w:jc w:val="center"/>
              <w:rPr>
                <w:lang w:val="en-GB"/>
              </w:rPr>
            </w:pPr>
            <w:r>
              <w:rPr>
                <w:lang w:val="en-GB"/>
              </w:rPr>
              <w:t>ST</w:t>
            </w:r>
          </w:p>
          <w:p w14:paraId="48CDC391" w14:textId="3C290EE0" w:rsidR="007C1E76" w:rsidRPr="00147E3B" w:rsidRDefault="007C1E76">
            <w:pPr>
              <w:pStyle w:val="TableParagraph"/>
              <w:jc w:val="center"/>
              <w:rPr>
                <w:lang w:val="en-GB"/>
              </w:rPr>
            </w:pPr>
          </w:p>
        </w:tc>
      </w:tr>
      <w:tr w:rsidR="003E5498" w:rsidRPr="00147E3B" w14:paraId="0E4C7026" w14:textId="77777777" w:rsidTr="00BB2F2E">
        <w:trPr>
          <w:trHeight w:val="1149"/>
        </w:trPr>
        <w:tc>
          <w:tcPr>
            <w:tcW w:w="654" w:type="dxa"/>
          </w:tcPr>
          <w:p w14:paraId="2185D5B4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0A4FFFC9" w14:textId="77777777" w:rsidR="003E5498" w:rsidRPr="00147E3B" w:rsidRDefault="003E5498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>STRATEGIC RISK REGISTER</w:t>
            </w:r>
          </w:p>
          <w:p w14:paraId="5908DD6D" w14:textId="77777777" w:rsidR="007C1E76" w:rsidRPr="00147E3B" w:rsidRDefault="007C1E76" w:rsidP="007C1E76">
            <w:pPr>
              <w:pStyle w:val="TableParagraph"/>
              <w:rPr>
                <w:b/>
                <w:lang w:val="en-GB"/>
              </w:rPr>
            </w:pPr>
          </w:p>
          <w:p w14:paraId="76F4E1D7" w14:textId="77777777" w:rsidR="002A3AC1" w:rsidRPr="002A3AC1" w:rsidRDefault="002A3AC1" w:rsidP="002A3AC1">
            <w:pPr>
              <w:pStyle w:val="ListParagraph"/>
              <w:widowControl w:val="0"/>
              <w:numPr>
                <w:ilvl w:val="0"/>
                <w:numId w:val="20"/>
              </w:numPr>
              <w:autoSpaceDE w:val="0"/>
              <w:autoSpaceDN w:val="0"/>
              <w:spacing w:after="0" w:line="240" w:lineRule="auto"/>
              <w:contextualSpacing w:val="0"/>
              <w:rPr>
                <w:rFonts w:ascii="Arial" w:eastAsia="Arial" w:hAnsi="Arial" w:cs="Arial"/>
                <w:b/>
                <w:vanish/>
                <w:color w:val="auto"/>
                <w:lang w:eastAsia="en-US"/>
              </w:rPr>
            </w:pPr>
          </w:p>
          <w:p w14:paraId="105B1A7A" w14:textId="7A5C9791" w:rsidR="007C1E76" w:rsidRPr="007C0D95" w:rsidRDefault="0048135D" w:rsidP="001E5332">
            <w:pPr>
              <w:pStyle w:val="TableParagraph"/>
              <w:numPr>
                <w:ilvl w:val="0"/>
                <w:numId w:val="21"/>
              </w:numPr>
              <w:rPr>
                <w:bCs/>
                <w:lang w:val="en-GB"/>
              </w:rPr>
            </w:pPr>
            <w:r w:rsidRPr="007C0D95">
              <w:rPr>
                <w:bCs/>
                <w:lang w:val="en-GB"/>
              </w:rPr>
              <w:t>Risk Register Update</w:t>
            </w:r>
          </w:p>
          <w:p w14:paraId="12137DFC" w14:textId="5550DB9B" w:rsidR="007C1E76" w:rsidRPr="007C0D95" w:rsidRDefault="0048135D" w:rsidP="001E5332">
            <w:pPr>
              <w:pStyle w:val="TableParagraph"/>
              <w:numPr>
                <w:ilvl w:val="0"/>
                <w:numId w:val="21"/>
              </w:numPr>
              <w:rPr>
                <w:bCs/>
                <w:lang w:val="en-GB"/>
              </w:rPr>
            </w:pPr>
            <w:r w:rsidRPr="007C0D95">
              <w:rPr>
                <w:bCs/>
                <w:lang w:val="en-GB"/>
              </w:rPr>
              <w:t>Strategic Risk Register</w:t>
            </w:r>
          </w:p>
          <w:p w14:paraId="2664137D" w14:textId="3A1469F5" w:rsidR="007C1E76" w:rsidRPr="00147E3B" w:rsidRDefault="007C1E76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444485B8" w14:textId="77777777" w:rsidR="00AA48EA" w:rsidRDefault="00AA48EA">
            <w:pPr>
              <w:pStyle w:val="TableParagraph"/>
              <w:jc w:val="right"/>
              <w:rPr>
                <w:lang w:val="en-GB"/>
              </w:rPr>
            </w:pPr>
          </w:p>
          <w:p w14:paraId="652085A1" w14:textId="77777777" w:rsidR="00AA48EA" w:rsidRDefault="00AA48EA">
            <w:pPr>
              <w:pStyle w:val="TableParagraph"/>
              <w:jc w:val="right"/>
              <w:rPr>
                <w:lang w:val="en-GB"/>
              </w:rPr>
            </w:pPr>
          </w:p>
          <w:p w14:paraId="684C659E" w14:textId="779DCC69" w:rsidR="003E5498" w:rsidRPr="00147E3B" w:rsidRDefault="003E5498">
            <w:pPr>
              <w:pStyle w:val="TableParagraph"/>
              <w:jc w:val="right"/>
              <w:rPr>
                <w:lang w:val="en-GB"/>
              </w:rPr>
            </w:pPr>
            <w:r w:rsidRPr="00147E3B">
              <w:rPr>
                <w:lang w:val="en-GB"/>
              </w:rPr>
              <w:t xml:space="preserve">Paper </w:t>
            </w:r>
            <w:r w:rsidR="009608FB">
              <w:rPr>
                <w:lang w:val="en-GB"/>
              </w:rPr>
              <w:t>H</w:t>
            </w:r>
            <w:r w:rsidRPr="00147E3B">
              <w:rPr>
                <w:lang w:val="en-GB"/>
              </w:rPr>
              <w:t xml:space="preserve"> for approval</w:t>
            </w:r>
          </w:p>
        </w:tc>
        <w:tc>
          <w:tcPr>
            <w:tcW w:w="1022" w:type="dxa"/>
          </w:tcPr>
          <w:p w14:paraId="1D400EEF" w14:textId="77777777" w:rsidR="00AA48EA" w:rsidRDefault="00AA48EA">
            <w:pPr>
              <w:pStyle w:val="TableParagraph"/>
              <w:jc w:val="center"/>
              <w:rPr>
                <w:lang w:val="en-GB"/>
              </w:rPr>
            </w:pPr>
          </w:p>
          <w:p w14:paraId="646F9C71" w14:textId="77777777" w:rsidR="00AA48EA" w:rsidRDefault="00AA48EA">
            <w:pPr>
              <w:pStyle w:val="TableParagraph"/>
              <w:jc w:val="center"/>
              <w:rPr>
                <w:lang w:val="en-GB"/>
              </w:rPr>
            </w:pPr>
          </w:p>
          <w:p w14:paraId="55E35BFA" w14:textId="3D89A444" w:rsidR="003E5498" w:rsidRPr="00147E3B" w:rsidRDefault="003E5498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ST</w:t>
            </w:r>
          </w:p>
        </w:tc>
      </w:tr>
      <w:tr w:rsidR="003E5498" w:rsidRPr="00147E3B" w14:paraId="56101FE1" w14:textId="77777777" w:rsidTr="00A7081D">
        <w:trPr>
          <w:trHeight w:val="506"/>
        </w:trPr>
        <w:tc>
          <w:tcPr>
            <w:tcW w:w="654" w:type="dxa"/>
          </w:tcPr>
          <w:p w14:paraId="25770B9E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jc w:val="center"/>
              <w:rPr>
                <w:b/>
                <w:lang w:val="en-GB"/>
              </w:rPr>
            </w:pPr>
          </w:p>
        </w:tc>
        <w:tc>
          <w:tcPr>
            <w:tcW w:w="5584" w:type="dxa"/>
          </w:tcPr>
          <w:p w14:paraId="22E36252" w14:textId="5F838A15" w:rsidR="003E5498" w:rsidRDefault="00E930F6">
            <w:pPr>
              <w:pStyle w:val="TableParagraph"/>
              <w:rPr>
                <w:b/>
                <w:lang w:val="en-GB"/>
              </w:rPr>
            </w:pPr>
            <w:r w:rsidRPr="00147E3B">
              <w:rPr>
                <w:b/>
                <w:lang w:val="en-GB"/>
              </w:rPr>
              <w:t xml:space="preserve">EXTERNAL AUDIT </w:t>
            </w:r>
          </w:p>
          <w:p w14:paraId="63056D82" w14:textId="24A420B2" w:rsidR="000C398A" w:rsidRPr="00147E3B" w:rsidRDefault="000C398A">
            <w:pPr>
              <w:pStyle w:val="TableParagraph"/>
              <w:rPr>
                <w:b/>
                <w:lang w:val="en-GB"/>
              </w:rPr>
            </w:pPr>
          </w:p>
        </w:tc>
        <w:tc>
          <w:tcPr>
            <w:tcW w:w="2413" w:type="dxa"/>
          </w:tcPr>
          <w:p w14:paraId="62470E82" w14:textId="3FC813D7" w:rsidR="003E5498" w:rsidRPr="00147E3B" w:rsidRDefault="00E26D28">
            <w:pPr>
              <w:pStyle w:val="TableParagraph"/>
              <w:jc w:val="right"/>
              <w:rPr>
                <w:lang w:val="en-GB"/>
              </w:rPr>
            </w:pPr>
            <w:r>
              <w:rPr>
                <w:lang w:val="en-GB"/>
              </w:rPr>
              <w:t>Verbal update</w:t>
            </w:r>
          </w:p>
        </w:tc>
        <w:tc>
          <w:tcPr>
            <w:tcW w:w="1022" w:type="dxa"/>
          </w:tcPr>
          <w:p w14:paraId="5B047BD9" w14:textId="36F2FAE9" w:rsidR="003E5498" w:rsidRPr="00147E3B" w:rsidRDefault="0040739E">
            <w:pPr>
              <w:pStyle w:val="TableParagraph"/>
              <w:jc w:val="center"/>
              <w:rPr>
                <w:lang w:val="en-GB"/>
              </w:rPr>
            </w:pPr>
            <w:r w:rsidRPr="00147E3B">
              <w:rPr>
                <w:lang w:val="en-GB"/>
              </w:rPr>
              <w:t>MS</w:t>
            </w:r>
          </w:p>
        </w:tc>
      </w:tr>
      <w:tr w:rsidR="003E5498" w:rsidRPr="00147E3B" w14:paraId="5B8F3AF9" w14:textId="77777777" w:rsidTr="00A7081D">
        <w:trPr>
          <w:trHeight w:val="375"/>
        </w:trPr>
        <w:tc>
          <w:tcPr>
            <w:tcW w:w="654" w:type="dxa"/>
          </w:tcPr>
          <w:p w14:paraId="29257E09" w14:textId="77777777" w:rsidR="003E5498" w:rsidRPr="00147E3B" w:rsidRDefault="003E5498" w:rsidP="003E5498">
            <w:pPr>
              <w:pStyle w:val="TableParagraph"/>
              <w:numPr>
                <w:ilvl w:val="0"/>
                <w:numId w:val="19"/>
              </w:numPr>
              <w:ind w:left="0" w:firstLine="0"/>
              <w:rPr>
                <w:b/>
                <w:lang w:val="en-GB"/>
              </w:rPr>
            </w:pPr>
          </w:p>
        </w:tc>
        <w:tc>
          <w:tcPr>
            <w:tcW w:w="7997" w:type="dxa"/>
            <w:gridSpan w:val="2"/>
          </w:tcPr>
          <w:p w14:paraId="4C816FC9" w14:textId="77777777" w:rsidR="003E5498" w:rsidRDefault="003E5498">
            <w:pPr>
              <w:pStyle w:val="TableParagraph"/>
              <w:rPr>
                <w:lang w:val="en-GB"/>
              </w:rPr>
            </w:pPr>
            <w:r w:rsidRPr="00147E3B">
              <w:rPr>
                <w:b/>
                <w:lang w:val="en-GB"/>
              </w:rPr>
              <w:t xml:space="preserve">DATE OF NEXT MEETING </w:t>
            </w:r>
            <w:r w:rsidRPr="00147E3B">
              <w:rPr>
                <w:lang w:val="en-GB"/>
              </w:rPr>
              <w:t>– T</w:t>
            </w:r>
            <w:r w:rsidR="00A86966" w:rsidRPr="00147E3B">
              <w:rPr>
                <w:lang w:val="en-GB"/>
              </w:rPr>
              <w:t xml:space="preserve">uesday </w:t>
            </w:r>
            <w:r w:rsidR="00C7076E">
              <w:rPr>
                <w:lang w:val="en-GB"/>
              </w:rPr>
              <w:t>4 June 2024</w:t>
            </w:r>
            <w:r w:rsidRPr="00147E3B">
              <w:rPr>
                <w:lang w:val="en-GB"/>
              </w:rPr>
              <w:t xml:space="preserve"> at 5.00pm in Room A6</w:t>
            </w:r>
            <w:r w:rsidR="00C7076E">
              <w:rPr>
                <w:lang w:val="en-GB"/>
              </w:rPr>
              <w:t>2</w:t>
            </w:r>
            <w:r w:rsidRPr="00147E3B">
              <w:rPr>
                <w:lang w:val="en-GB"/>
              </w:rPr>
              <w:t>5, Kingsway Campus</w:t>
            </w:r>
          </w:p>
          <w:p w14:paraId="1E60E687" w14:textId="0D5659C2" w:rsidR="00C7076E" w:rsidRPr="00147E3B" w:rsidRDefault="00C7076E">
            <w:pPr>
              <w:pStyle w:val="TableParagraph"/>
              <w:rPr>
                <w:lang w:val="en-GB"/>
              </w:rPr>
            </w:pPr>
          </w:p>
        </w:tc>
        <w:tc>
          <w:tcPr>
            <w:tcW w:w="1022" w:type="dxa"/>
          </w:tcPr>
          <w:p w14:paraId="067898EC" w14:textId="77777777" w:rsidR="003E5498" w:rsidRPr="00147E3B" w:rsidRDefault="003E5498">
            <w:pPr>
              <w:pStyle w:val="TableParagraph"/>
              <w:rPr>
                <w:lang w:val="en-GB"/>
              </w:rPr>
            </w:pPr>
          </w:p>
        </w:tc>
      </w:tr>
    </w:tbl>
    <w:p w14:paraId="20D646DD" w14:textId="77777777" w:rsidR="003E5498" w:rsidRDefault="003E5498" w:rsidP="00A86966"/>
    <w:sectPr w:rsidR="003E5498" w:rsidSect="00013C8C">
      <w:pgSz w:w="11909" w:h="16834"/>
      <w:pgMar w:top="851" w:right="1088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7531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746321F"/>
    <w:multiLevelType w:val="multilevel"/>
    <w:tmpl w:val="4F721CF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81953E5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41D56F1"/>
    <w:multiLevelType w:val="hybridMultilevel"/>
    <w:tmpl w:val="38C2D8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722D6"/>
    <w:multiLevelType w:val="multilevel"/>
    <w:tmpl w:val="7F567A7A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5DC7B72"/>
    <w:multiLevelType w:val="multilevel"/>
    <w:tmpl w:val="41E8B882"/>
    <w:lvl w:ilvl="0">
      <w:start w:val="1"/>
      <w:numFmt w:val="decimal"/>
      <w:lvlText w:val="%1."/>
      <w:lvlJc w:val="left"/>
      <w:pPr>
        <w:ind w:left="720" w:hanging="607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  <w:b w:val="0"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BB6772B"/>
    <w:multiLevelType w:val="hybridMultilevel"/>
    <w:tmpl w:val="B8EA972A"/>
    <w:lvl w:ilvl="0" w:tplc="C9DA520E">
      <w:start w:val="1"/>
      <w:numFmt w:val="lowerRoman"/>
      <w:lvlText w:val="(%1)"/>
      <w:lvlJc w:val="left"/>
      <w:pPr>
        <w:ind w:left="781" w:hanging="720"/>
      </w:pPr>
      <w:rPr>
        <w:rFonts w:ascii="Arial" w:eastAsia="Arial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141" w:hanging="360"/>
      </w:pPr>
    </w:lvl>
    <w:lvl w:ilvl="2" w:tplc="0809001B" w:tentative="1">
      <w:start w:val="1"/>
      <w:numFmt w:val="lowerRoman"/>
      <w:lvlText w:val="%3."/>
      <w:lvlJc w:val="right"/>
      <w:pPr>
        <w:ind w:left="1861" w:hanging="180"/>
      </w:pPr>
    </w:lvl>
    <w:lvl w:ilvl="3" w:tplc="0809000F" w:tentative="1">
      <w:start w:val="1"/>
      <w:numFmt w:val="decimal"/>
      <w:lvlText w:val="%4."/>
      <w:lvlJc w:val="left"/>
      <w:pPr>
        <w:ind w:left="2581" w:hanging="360"/>
      </w:pPr>
    </w:lvl>
    <w:lvl w:ilvl="4" w:tplc="08090019" w:tentative="1">
      <w:start w:val="1"/>
      <w:numFmt w:val="lowerLetter"/>
      <w:lvlText w:val="%5."/>
      <w:lvlJc w:val="left"/>
      <w:pPr>
        <w:ind w:left="3301" w:hanging="360"/>
      </w:pPr>
    </w:lvl>
    <w:lvl w:ilvl="5" w:tplc="0809001B" w:tentative="1">
      <w:start w:val="1"/>
      <w:numFmt w:val="lowerRoman"/>
      <w:lvlText w:val="%6."/>
      <w:lvlJc w:val="right"/>
      <w:pPr>
        <w:ind w:left="4021" w:hanging="180"/>
      </w:pPr>
    </w:lvl>
    <w:lvl w:ilvl="6" w:tplc="0809000F" w:tentative="1">
      <w:start w:val="1"/>
      <w:numFmt w:val="decimal"/>
      <w:lvlText w:val="%7."/>
      <w:lvlJc w:val="left"/>
      <w:pPr>
        <w:ind w:left="4741" w:hanging="360"/>
      </w:pPr>
    </w:lvl>
    <w:lvl w:ilvl="7" w:tplc="08090019" w:tentative="1">
      <w:start w:val="1"/>
      <w:numFmt w:val="lowerLetter"/>
      <w:lvlText w:val="%8."/>
      <w:lvlJc w:val="left"/>
      <w:pPr>
        <w:ind w:left="5461" w:hanging="360"/>
      </w:pPr>
    </w:lvl>
    <w:lvl w:ilvl="8" w:tplc="0809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7" w15:restartNumberingAfterBreak="0">
    <w:nsid w:val="3CC758A3"/>
    <w:multiLevelType w:val="hybridMultilevel"/>
    <w:tmpl w:val="5F525210"/>
    <w:lvl w:ilvl="0" w:tplc="0809001B">
      <w:start w:val="1"/>
      <w:numFmt w:val="lowerRoman"/>
      <w:lvlText w:val="%1."/>
      <w:lvlJc w:val="righ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40217900"/>
    <w:multiLevelType w:val="hybridMultilevel"/>
    <w:tmpl w:val="8FEA9020"/>
    <w:lvl w:ilvl="0" w:tplc="64C42D64">
      <w:start w:val="1"/>
      <w:numFmt w:val="decimal"/>
      <w:lvlText w:val="%1."/>
      <w:lvlJc w:val="left"/>
      <w:pPr>
        <w:ind w:left="1080" w:hanging="360"/>
      </w:pPr>
      <w:rPr>
        <w:rFonts w:ascii="Arial" w:hAnsi="Arial"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5252D6"/>
    <w:multiLevelType w:val="multilevel"/>
    <w:tmpl w:val="686436A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6683744"/>
    <w:multiLevelType w:val="multilevel"/>
    <w:tmpl w:val="815039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20" w:hanging="6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47ED11D2"/>
    <w:multiLevelType w:val="multilevel"/>
    <w:tmpl w:val="684C8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F7A3E31"/>
    <w:multiLevelType w:val="hybridMultilevel"/>
    <w:tmpl w:val="4C048B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A04C3F"/>
    <w:multiLevelType w:val="hybridMultilevel"/>
    <w:tmpl w:val="90C4450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B1F5C2A"/>
    <w:multiLevelType w:val="multilevel"/>
    <w:tmpl w:val="0809001F"/>
    <w:numStyleLink w:val="Style1"/>
  </w:abstractNum>
  <w:abstractNum w:abstractNumId="15" w15:restartNumberingAfterBreak="0">
    <w:nsid w:val="6B6C6018"/>
    <w:multiLevelType w:val="hybridMultilevel"/>
    <w:tmpl w:val="EA58EF08"/>
    <w:lvl w:ilvl="0" w:tplc="1C4866D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A316CF"/>
    <w:multiLevelType w:val="hybridMultilevel"/>
    <w:tmpl w:val="760068E4"/>
    <w:lvl w:ilvl="0" w:tplc="92CAB5C2">
      <w:start w:val="1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29BF0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00C33AE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825784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2970A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2C746A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8B472EA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584B56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B6F40C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C5B2D1B"/>
    <w:multiLevelType w:val="hybridMultilevel"/>
    <w:tmpl w:val="4C3C31DE"/>
    <w:lvl w:ilvl="0" w:tplc="49468F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BA556D"/>
    <w:multiLevelType w:val="hybridMultilevel"/>
    <w:tmpl w:val="F230CD8C"/>
    <w:lvl w:ilvl="0" w:tplc="F490C1B8">
      <w:start w:val="8"/>
      <w:numFmt w:val="decimal"/>
      <w:lvlText w:val="%1."/>
      <w:lvlJc w:val="left"/>
      <w:pPr>
        <w:ind w:left="76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2BC9E9A">
      <w:start w:val="1"/>
      <w:numFmt w:val="lowerLetter"/>
      <w:lvlText w:val="%2"/>
      <w:lvlJc w:val="left"/>
      <w:pPr>
        <w:ind w:left="12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00FC06">
      <w:start w:val="1"/>
      <w:numFmt w:val="lowerRoman"/>
      <w:lvlText w:val="%3"/>
      <w:lvlJc w:val="left"/>
      <w:pPr>
        <w:ind w:left="20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9C03BC">
      <w:start w:val="1"/>
      <w:numFmt w:val="decimal"/>
      <w:lvlText w:val="%4"/>
      <w:lvlJc w:val="left"/>
      <w:pPr>
        <w:ind w:left="27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B02A5C">
      <w:start w:val="1"/>
      <w:numFmt w:val="lowerLetter"/>
      <w:lvlText w:val="%5"/>
      <w:lvlJc w:val="left"/>
      <w:pPr>
        <w:ind w:left="345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684A168">
      <w:start w:val="1"/>
      <w:numFmt w:val="lowerRoman"/>
      <w:lvlText w:val="%6"/>
      <w:lvlJc w:val="left"/>
      <w:pPr>
        <w:ind w:left="417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FE0AD4">
      <w:start w:val="1"/>
      <w:numFmt w:val="decimal"/>
      <w:lvlText w:val="%7"/>
      <w:lvlJc w:val="left"/>
      <w:pPr>
        <w:ind w:left="489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2BAA8">
      <w:start w:val="1"/>
      <w:numFmt w:val="lowerLetter"/>
      <w:lvlText w:val="%8"/>
      <w:lvlJc w:val="left"/>
      <w:pPr>
        <w:ind w:left="561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60DDEA">
      <w:start w:val="1"/>
      <w:numFmt w:val="lowerRoman"/>
      <w:lvlText w:val="%9"/>
      <w:lvlJc w:val="left"/>
      <w:pPr>
        <w:ind w:left="633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CDB2A5C"/>
    <w:multiLevelType w:val="hybridMultilevel"/>
    <w:tmpl w:val="671873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5B4930"/>
    <w:multiLevelType w:val="multilevel"/>
    <w:tmpl w:val="0809001F"/>
    <w:styleLink w:val="Style1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color w:val="000000" w:themeColor="text1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1282567134">
    <w:abstractNumId w:val="16"/>
  </w:num>
  <w:num w:numId="2" w16cid:durableId="718436599">
    <w:abstractNumId w:val="18"/>
  </w:num>
  <w:num w:numId="3" w16cid:durableId="814299355">
    <w:abstractNumId w:val="17"/>
  </w:num>
  <w:num w:numId="4" w16cid:durableId="44454047">
    <w:abstractNumId w:val="1"/>
  </w:num>
  <w:num w:numId="5" w16cid:durableId="1301035243">
    <w:abstractNumId w:val="10"/>
  </w:num>
  <w:num w:numId="6" w16cid:durableId="1125082327">
    <w:abstractNumId w:val="5"/>
  </w:num>
  <w:num w:numId="7" w16cid:durableId="917593302">
    <w:abstractNumId w:val="19"/>
  </w:num>
  <w:num w:numId="8" w16cid:durableId="241724331">
    <w:abstractNumId w:val="0"/>
  </w:num>
  <w:num w:numId="9" w16cid:durableId="311909544">
    <w:abstractNumId w:val="4"/>
  </w:num>
  <w:num w:numId="10" w16cid:durableId="120151599">
    <w:abstractNumId w:val="8"/>
  </w:num>
  <w:num w:numId="11" w16cid:durableId="1670013337">
    <w:abstractNumId w:val="9"/>
  </w:num>
  <w:num w:numId="12" w16cid:durableId="832449843">
    <w:abstractNumId w:val="14"/>
    <w:lvlOverride w:ilvl="0">
      <w:lvl w:ilvl="0">
        <w:start w:val="6"/>
        <w:numFmt w:val="decimal"/>
        <w:lvlText w:val="%1."/>
        <w:lvlJc w:val="left"/>
        <w:pPr>
          <w:ind w:left="360" w:hanging="360"/>
        </w:pPr>
        <w:rPr>
          <w:rFonts w:hint="default"/>
          <w:b w:val="0"/>
          <w:bCs w:val="0"/>
          <w:color w:val="000000" w:themeColor="text1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  <w:b w:val="0"/>
          <w:bCs w:val="0"/>
          <w:color w:val="000000" w:themeColor="text1"/>
        </w:rPr>
      </w:lvl>
    </w:lvlOverride>
  </w:num>
  <w:num w:numId="13" w16cid:durableId="1741059015">
    <w:abstractNumId w:val="20"/>
  </w:num>
  <w:num w:numId="14" w16cid:durableId="1037314684">
    <w:abstractNumId w:val="3"/>
  </w:num>
  <w:num w:numId="15" w16cid:durableId="1816415368">
    <w:abstractNumId w:val="12"/>
  </w:num>
  <w:num w:numId="16" w16cid:durableId="963384918">
    <w:abstractNumId w:val="2"/>
  </w:num>
  <w:num w:numId="17" w16cid:durableId="746154566">
    <w:abstractNumId w:val="6"/>
  </w:num>
  <w:num w:numId="18" w16cid:durableId="1494561923">
    <w:abstractNumId w:val="7"/>
  </w:num>
  <w:num w:numId="19" w16cid:durableId="153379065">
    <w:abstractNumId w:val="13"/>
  </w:num>
  <w:num w:numId="20" w16cid:durableId="1454910208">
    <w:abstractNumId w:val="11"/>
  </w:num>
  <w:num w:numId="21" w16cid:durableId="198092088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0AA"/>
    <w:rsid w:val="00013C8C"/>
    <w:rsid w:val="00036F52"/>
    <w:rsid w:val="000371C5"/>
    <w:rsid w:val="00050AF6"/>
    <w:rsid w:val="00051D64"/>
    <w:rsid w:val="00061623"/>
    <w:rsid w:val="00062BE3"/>
    <w:rsid w:val="00084633"/>
    <w:rsid w:val="0009626A"/>
    <w:rsid w:val="0009788E"/>
    <w:rsid w:val="000B5752"/>
    <w:rsid w:val="000C036D"/>
    <w:rsid w:val="000C06F7"/>
    <w:rsid w:val="000C352F"/>
    <w:rsid w:val="000C398A"/>
    <w:rsid w:val="000C3E1C"/>
    <w:rsid w:val="000C5059"/>
    <w:rsid w:val="000F0EB8"/>
    <w:rsid w:val="000F20DC"/>
    <w:rsid w:val="00100BB1"/>
    <w:rsid w:val="0010389F"/>
    <w:rsid w:val="00116F30"/>
    <w:rsid w:val="00130680"/>
    <w:rsid w:val="001332FA"/>
    <w:rsid w:val="0013386F"/>
    <w:rsid w:val="00142B75"/>
    <w:rsid w:val="00147E3B"/>
    <w:rsid w:val="00161A9E"/>
    <w:rsid w:val="00174203"/>
    <w:rsid w:val="00175395"/>
    <w:rsid w:val="0019418C"/>
    <w:rsid w:val="001A56D6"/>
    <w:rsid w:val="001B3539"/>
    <w:rsid w:val="001B49E7"/>
    <w:rsid w:val="001E5332"/>
    <w:rsid w:val="001F0325"/>
    <w:rsid w:val="001F0ED6"/>
    <w:rsid w:val="001F0F64"/>
    <w:rsid w:val="001F4A91"/>
    <w:rsid w:val="00224BB9"/>
    <w:rsid w:val="00226F64"/>
    <w:rsid w:val="00253563"/>
    <w:rsid w:val="00263FE8"/>
    <w:rsid w:val="002645CC"/>
    <w:rsid w:val="00267823"/>
    <w:rsid w:val="00274A23"/>
    <w:rsid w:val="002902C4"/>
    <w:rsid w:val="002A3AC1"/>
    <w:rsid w:val="002C0516"/>
    <w:rsid w:val="002E2E3D"/>
    <w:rsid w:val="00303626"/>
    <w:rsid w:val="003121B1"/>
    <w:rsid w:val="00314CA4"/>
    <w:rsid w:val="00340580"/>
    <w:rsid w:val="00342182"/>
    <w:rsid w:val="00343356"/>
    <w:rsid w:val="00345E5A"/>
    <w:rsid w:val="00357A03"/>
    <w:rsid w:val="003610FB"/>
    <w:rsid w:val="00364D45"/>
    <w:rsid w:val="00376E61"/>
    <w:rsid w:val="00380C81"/>
    <w:rsid w:val="00382D1B"/>
    <w:rsid w:val="00395331"/>
    <w:rsid w:val="003A7FF1"/>
    <w:rsid w:val="003B2055"/>
    <w:rsid w:val="003C3870"/>
    <w:rsid w:val="003C4278"/>
    <w:rsid w:val="003C6119"/>
    <w:rsid w:val="003D50CA"/>
    <w:rsid w:val="003D5D75"/>
    <w:rsid w:val="003E5498"/>
    <w:rsid w:val="003F35B6"/>
    <w:rsid w:val="0040739E"/>
    <w:rsid w:val="00415EE8"/>
    <w:rsid w:val="004248A0"/>
    <w:rsid w:val="004277ED"/>
    <w:rsid w:val="004406B2"/>
    <w:rsid w:val="00443FE6"/>
    <w:rsid w:val="00451FCA"/>
    <w:rsid w:val="0048135D"/>
    <w:rsid w:val="00485A2C"/>
    <w:rsid w:val="00497B3A"/>
    <w:rsid w:val="004C56BF"/>
    <w:rsid w:val="004D068D"/>
    <w:rsid w:val="004D14CE"/>
    <w:rsid w:val="004D43AA"/>
    <w:rsid w:val="004D7492"/>
    <w:rsid w:val="004D7A78"/>
    <w:rsid w:val="004F75E5"/>
    <w:rsid w:val="00514287"/>
    <w:rsid w:val="00515FF3"/>
    <w:rsid w:val="0052295D"/>
    <w:rsid w:val="00531B34"/>
    <w:rsid w:val="005335E0"/>
    <w:rsid w:val="00537A02"/>
    <w:rsid w:val="00537D33"/>
    <w:rsid w:val="00551A05"/>
    <w:rsid w:val="005528ED"/>
    <w:rsid w:val="00556843"/>
    <w:rsid w:val="005575C7"/>
    <w:rsid w:val="00585BA7"/>
    <w:rsid w:val="005901C8"/>
    <w:rsid w:val="005A5B12"/>
    <w:rsid w:val="005B0612"/>
    <w:rsid w:val="005D402A"/>
    <w:rsid w:val="005D46A7"/>
    <w:rsid w:val="005E2340"/>
    <w:rsid w:val="005E4194"/>
    <w:rsid w:val="005E681E"/>
    <w:rsid w:val="0062576E"/>
    <w:rsid w:val="006336CC"/>
    <w:rsid w:val="006353C8"/>
    <w:rsid w:val="00637AAD"/>
    <w:rsid w:val="00652F71"/>
    <w:rsid w:val="006719D1"/>
    <w:rsid w:val="00673953"/>
    <w:rsid w:val="00684497"/>
    <w:rsid w:val="00691B98"/>
    <w:rsid w:val="00696D1E"/>
    <w:rsid w:val="00701340"/>
    <w:rsid w:val="007060AA"/>
    <w:rsid w:val="0072057F"/>
    <w:rsid w:val="00720619"/>
    <w:rsid w:val="00734C2E"/>
    <w:rsid w:val="00737F37"/>
    <w:rsid w:val="007421AB"/>
    <w:rsid w:val="00744B8B"/>
    <w:rsid w:val="00745B30"/>
    <w:rsid w:val="00745EA1"/>
    <w:rsid w:val="007536EE"/>
    <w:rsid w:val="0076120D"/>
    <w:rsid w:val="00783749"/>
    <w:rsid w:val="007849D9"/>
    <w:rsid w:val="007B37F5"/>
    <w:rsid w:val="007C0D95"/>
    <w:rsid w:val="007C1E76"/>
    <w:rsid w:val="007C56F3"/>
    <w:rsid w:val="007C6455"/>
    <w:rsid w:val="007D3674"/>
    <w:rsid w:val="007E2463"/>
    <w:rsid w:val="007F5A5C"/>
    <w:rsid w:val="008202E4"/>
    <w:rsid w:val="0083431B"/>
    <w:rsid w:val="008428D3"/>
    <w:rsid w:val="00861444"/>
    <w:rsid w:val="00861AF6"/>
    <w:rsid w:val="0087024D"/>
    <w:rsid w:val="008810C5"/>
    <w:rsid w:val="0088798A"/>
    <w:rsid w:val="00893C35"/>
    <w:rsid w:val="008A4B9C"/>
    <w:rsid w:val="008A68EF"/>
    <w:rsid w:val="008C12CB"/>
    <w:rsid w:val="008D3411"/>
    <w:rsid w:val="008F195A"/>
    <w:rsid w:val="00922815"/>
    <w:rsid w:val="0092684C"/>
    <w:rsid w:val="009327F4"/>
    <w:rsid w:val="009354B4"/>
    <w:rsid w:val="00946B75"/>
    <w:rsid w:val="009567E2"/>
    <w:rsid w:val="009608FB"/>
    <w:rsid w:val="0096140C"/>
    <w:rsid w:val="00973F17"/>
    <w:rsid w:val="00975D0C"/>
    <w:rsid w:val="00980C1D"/>
    <w:rsid w:val="0099486B"/>
    <w:rsid w:val="009A2A05"/>
    <w:rsid w:val="009B271B"/>
    <w:rsid w:val="009B388D"/>
    <w:rsid w:val="009D0795"/>
    <w:rsid w:val="009E214A"/>
    <w:rsid w:val="00A0143A"/>
    <w:rsid w:val="00A019CD"/>
    <w:rsid w:val="00A06864"/>
    <w:rsid w:val="00A07FC9"/>
    <w:rsid w:val="00A14336"/>
    <w:rsid w:val="00A17017"/>
    <w:rsid w:val="00A24C8B"/>
    <w:rsid w:val="00A263A8"/>
    <w:rsid w:val="00A31B87"/>
    <w:rsid w:val="00A34D0F"/>
    <w:rsid w:val="00A37285"/>
    <w:rsid w:val="00A5155A"/>
    <w:rsid w:val="00A6209F"/>
    <w:rsid w:val="00A7081D"/>
    <w:rsid w:val="00A74467"/>
    <w:rsid w:val="00A80420"/>
    <w:rsid w:val="00A81CBB"/>
    <w:rsid w:val="00A86966"/>
    <w:rsid w:val="00AA12CA"/>
    <w:rsid w:val="00AA48EA"/>
    <w:rsid w:val="00AC1755"/>
    <w:rsid w:val="00AC1826"/>
    <w:rsid w:val="00AD0E9A"/>
    <w:rsid w:val="00AD57E2"/>
    <w:rsid w:val="00AF13FA"/>
    <w:rsid w:val="00B15DC0"/>
    <w:rsid w:val="00B168A8"/>
    <w:rsid w:val="00B50138"/>
    <w:rsid w:val="00B52F71"/>
    <w:rsid w:val="00B645A9"/>
    <w:rsid w:val="00B8034C"/>
    <w:rsid w:val="00B85E3C"/>
    <w:rsid w:val="00BA2287"/>
    <w:rsid w:val="00BA2FB4"/>
    <w:rsid w:val="00BB2F2E"/>
    <w:rsid w:val="00BF1F82"/>
    <w:rsid w:val="00C05189"/>
    <w:rsid w:val="00C11EDA"/>
    <w:rsid w:val="00C21E93"/>
    <w:rsid w:val="00C27F60"/>
    <w:rsid w:val="00C34B74"/>
    <w:rsid w:val="00C34BB9"/>
    <w:rsid w:val="00C368B4"/>
    <w:rsid w:val="00C36DD2"/>
    <w:rsid w:val="00C40978"/>
    <w:rsid w:val="00C46369"/>
    <w:rsid w:val="00C50B52"/>
    <w:rsid w:val="00C602BA"/>
    <w:rsid w:val="00C61A27"/>
    <w:rsid w:val="00C662E9"/>
    <w:rsid w:val="00C676F8"/>
    <w:rsid w:val="00C7076E"/>
    <w:rsid w:val="00C72A64"/>
    <w:rsid w:val="00C738DD"/>
    <w:rsid w:val="00CA12DE"/>
    <w:rsid w:val="00CB1EA3"/>
    <w:rsid w:val="00CB2178"/>
    <w:rsid w:val="00CB317B"/>
    <w:rsid w:val="00CC2ADA"/>
    <w:rsid w:val="00CD31A2"/>
    <w:rsid w:val="00CD34A7"/>
    <w:rsid w:val="00D016C1"/>
    <w:rsid w:val="00D0390A"/>
    <w:rsid w:val="00D16AFF"/>
    <w:rsid w:val="00D2022C"/>
    <w:rsid w:val="00D21F41"/>
    <w:rsid w:val="00D26785"/>
    <w:rsid w:val="00D65CC1"/>
    <w:rsid w:val="00D9587A"/>
    <w:rsid w:val="00D95F16"/>
    <w:rsid w:val="00DA3113"/>
    <w:rsid w:val="00DA6C2B"/>
    <w:rsid w:val="00DC0AC0"/>
    <w:rsid w:val="00DE52D7"/>
    <w:rsid w:val="00DE5DBC"/>
    <w:rsid w:val="00DF465D"/>
    <w:rsid w:val="00DF707A"/>
    <w:rsid w:val="00E059D7"/>
    <w:rsid w:val="00E07F73"/>
    <w:rsid w:val="00E12FFE"/>
    <w:rsid w:val="00E130D5"/>
    <w:rsid w:val="00E26D28"/>
    <w:rsid w:val="00E41386"/>
    <w:rsid w:val="00E56D57"/>
    <w:rsid w:val="00E573EB"/>
    <w:rsid w:val="00E62A8E"/>
    <w:rsid w:val="00E848C0"/>
    <w:rsid w:val="00E87B9C"/>
    <w:rsid w:val="00E930F6"/>
    <w:rsid w:val="00E9683F"/>
    <w:rsid w:val="00E97DF2"/>
    <w:rsid w:val="00EA225E"/>
    <w:rsid w:val="00EB1058"/>
    <w:rsid w:val="00EC6D28"/>
    <w:rsid w:val="00ED0B6A"/>
    <w:rsid w:val="00ED1C36"/>
    <w:rsid w:val="00EF33D6"/>
    <w:rsid w:val="00EF571D"/>
    <w:rsid w:val="00F16F68"/>
    <w:rsid w:val="00F251C8"/>
    <w:rsid w:val="00F273A8"/>
    <w:rsid w:val="00F31C30"/>
    <w:rsid w:val="00F46F1A"/>
    <w:rsid w:val="00F575DD"/>
    <w:rsid w:val="00F767EB"/>
    <w:rsid w:val="00F83770"/>
    <w:rsid w:val="00F837F3"/>
    <w:rsid w:val="00F90657"/>
    <w:rsid w:val="00F90B1A"/>
    <w:rsid w:val="00FA18C3"/>
    <w:rsid w:val="00FB101C"/>
    <w:rsid w:val="00FB3A5B"/>
    <w:rsid w:val="00FD796E"/>
    <w:rsid w:val="00FE05ED"/>
    <w:rsid w:val="00FE110B"/>
    <w:rsid w:val="00FF03C1"/>
    <w:rsid w:val="00FF5187"/>
    <w:rsid w:val="082194F2"/>
    <w:rsid w:val="08B277EC"/>
    <w:rsid w:val="0E3355D1"/>
    <w:rsid w:val="0F1CD93F"/>
    <w:rsid w:val="0FFCBD8F"/>
    <w:rsid w:val="13483161"/>
    <w:rsid w:val="178E6A7D"/>
    <w:rsid w:val="196E6651"/>
    <w:rsid w:val="1ACA2576"/>
    <w:rsid w:val="1B8CA52F"/>
    <w:rsid w:val="1BEBCD98"/>
    <w:rsid w:val="1BEEF909"/>
    <w:rsid w:val="1C25C687"/>
    <w:rsid w:val="201982E4"/>
    <w:rsid w:val="20D31B24"/>
    <w:rsid w:val="22D08CFC"/>
    <w:rsid w:val="27C6A23B"/>
    <w:rsid w:val="3CA199BE"/>
    <w:rsid w:val="3DF98DD5"/>
    <w:rsid w:val="42EA6F69"/>
    <w:rsid w:val="47360725"/>
    <w:rsid w:val="47371C7D"/>
    <w:rsid w:val="502266D2"/>
    <w:rsid w:val="56A3E67D"/>
    <w:rsid w:val="5748F212"/>
    <w:rsid w:val="6251701D"/>
    <w:rsid w:val="6D7A9EDF"/>
    <w:rsid w:val="775CBF44"/>
    <w:rsid w:val="788F8005"/>
    <w:rsid w:val="7FF89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2F7749"/>
  <w15:docId w15:val="{9063EFE6-B943-4619-B364-EBDB5BB87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3"/>
      <w:ind w:left="226" w:hanging="10"/>
      <w:outlineLvl w:val="1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317B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26F6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lang w:val="en-US" w:eastAsia="en-US"/>
    </w:rPr>
  </w:style>
  <w:style w:type="numbering" w:customStyle="1" w:styleId="Style1">
    <w:name w:val="Style1"/>
    <w:uiPriority w:val="99"/>
    <w:rsid w:val="002E2E3D"/>
    <w:pPr>
      <w:numPr>
        <w:numId w:val="13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DA31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A31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A3113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31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3113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0371C5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semiHidden/>
    <w:unhideWhenUsed/>
    <w:rsid w:val="009A2A05"/>
    <w:rPr>
      <w:color w:val="0563C1"/>
      <w:u w:val="single"/>
    </w:rPr>
  </w:style>
  <w:style w:type="paragraph" w:styleId="BodyText">
    <w:name w:val="Body Text"/>
    <w:basedOn w:val="Normal"/>
    <w:link w:val="BodyTextChar"/>
    <w:uiPriority w:val="1"/>
    <w:qFormat/>
    <w:rsid w:val="005901C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color w:val="auto"/>
      <w:sz w:val="28"/>
      <w:szCs w:val="28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5901C8"/>
    <w:rPr>
      <w:rFonts w:ascii="Arial" w:eastAsia="Arial" w:hAnsi="Arial" w:cs="Arial"/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83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e5227610-2249-42ca-aa63-a98d061b9b1d" xsi:nil="true"/>
    <LMS_Mappings xmlns="e5227610-2249-42ca-aa63-a98d061b9b1d" xsi:nil="true"/>
    <DefaultSectionNames xmlns="e5227610-2249-42ca-aa63-a98d061b9b1d" xsi:nil="true"/>
    <Invited_Members xmlns="e5227610-2249-42ca-aa63-a98d061b9b1d" xsi:nil="true"/>
    <Members xmlns="e5227610-2249-42ca-aa63-a98d061b9b1d">
      <UserInfo>
        <DisplayName/>
        <AccountId xsi:nil="true"/>
        <AccountType/>
      </UserInfo>
    </Members>
    <Member_Groups xmlns="e5227610-2249-42ca-aa63-a98d061b9b1d">
      <UserInfo>
        <DisplayName/>
        <AccountId xsi:nil="true"/>
        <AccountType/>
      </UserInfo>
    </Member_Groups>
    <FolderType xmlns="e5227610-2249-42ca-aa63-a98d061b9b1d" xsi:nil="true"/>
    <Is_Collaboration_Space_Locked xmlns="e5227610-2249-42ca-aa63-a98d061b9b1d" xsi:nil="true"/>
    <Self_Registration_Enabled xmlns="e5227610-2249-42ca-aa63-a98d061b9b1d" xsi:nil="true"/>
    <Has_Leaders_Only_SectionGroup xmlns="e5227610-2249-42ca-aa63-a98d061b9b1d" xsi:nil="true"/>
    <Templates xmlns="e5227610-2249-42ca-aa63-a98d061b9b1d" xsi:nil="true"/>
    <CultureName xmlns="e5227610-2249-42ca-aa63-a98d061b9b1d" xsi:nil="true"/>
    <TeamsChannelId xmlns="e5227610-2249-42ca-aa63-a98d061b9b1d" xsi:nil="true"/>
    <Invited_Leaders xmlns="e5227610-2249-42ca-aa63-a98d061b9b1d" xsi:nil="true"/>
    <NotebookType xmlns="e5227610-2249-42ca-aa63-a98d061b9b1d" xsi:nil="true"/>
    <Leaders xmlns="e5227610-2249-42ca-aa63-a98d061b9b1d">
      <UserInfo>
        <DisplayName/>
        <AccountId xsi:nil="true"/>
        <AccountType/>
      </UserInfo>
    </Leaders>
    <IsNotebookLocked xmlns="e5227610-2249-42ca-aa63-a98d061b9b1d" xsi:nil="true"/>
    <Math_Settings xmlns="e5227610-2249-42ca-aa63-a98d061b9b1d" xsi:nil="true"/>
    <Owner xmlns="e5227610-2249-42ca-aa63-a98d061b9b1d">
      <UserInfo>
        <DisplayName/>
        <AccountId xsi:nil="true"/>
        <AccountType/>
      </UserInfo>
    </Owner>
    <Distribution_Groups xmlns="e5227610-2249-42ca-aa63-a98d061b9b1d" xsi:nil="true"/>
    <TaxCatchAll xmlns="c9c789c0-fd82-4d8f-8fb9-ffed7a08458a" xsi:nil="true"/>
    <lcf76f155ced4ddcb4097134ff3c332f xmlns="e5227610-2249-42ca-aa63-a98d061b9b1d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1C4D4A17469894796E6D793F5070B2C" ma:contentTypeVersion="38" ma:contentTypeDescription="Create a new document." ma:contentTypeScope="" ma:versionID="b3066d7d20e5976dda2a5d869759c12b">
  <xsd:schema xmlns:xsd="http://www.w3.org/2001/XMLSchema" xmlns:xs="http://www.w3.org/2001/XMLSchema" xmlns:p="http://schemas.microsoft.com/office/2006/metadata/properties" xmlns:ns2="e5227610-2249-42ca-aa63-a98d061b9b1d" xmlns:ns3="c9c789c0-fd82-4d8f-8fb9-ffed7a08458a" targetNamespace="http://schemas.microsoft.com/office/2006/metadata/properties" ma:root="true" ma:fieldsID="c226a295db14084db592040baefe7c9b" ns2:_="" ns3:_="">
    <xsd:import namespace="e5227610-2249-42ca-aa63-a98d061b9b1d"/>
    <xsd:import namespace="c9c789c0-fd82-4d8f-8fb9-ffed7a08458a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27610-2249-42ca-aa63-a98d061b9b1d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31" nillable="true" ma:displayName="Tags" ma:internalName="MediaServiceAutoTags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9" nillable="true" ma:displayName="Location" ma:internalName="MediaServiceLocation" ma:readOnly="true">
      <xsd:simpleType>
        <xsd:restriction base="dms:Text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2" nillable="true" ma:taxonomy="true" ma:internalName="lcf76f155ced4ddcb4097134ff3c332f" ma:taxonomyFieldName="MediaServiceImageTags" ma:displayName="Image Tags" ma:readOnly="false" ma:fieldId="{5cf76f15-5ced-4ddc-b409-7134ff3c332f}" ma:taxonomyMulti="true" ma:sspId="99bec46d-453a-405f-9dc7-db8e94f27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789c0-fd82-4d8f-8fb9-ffed7a08458a" elementFormDefault="qualified">
    <xsd:import namespace="http://schemas.microsoft.com/office/2006/documentManagement/types"/>
    <xsd:import namespace="http://schemas.microsoft.com/office/infopath/2007/PartnerControls"/>
    <xsd:element name="SharedWithUsers" ma:index="3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43" nillable="true" ma:displayName="Taxonomy Catch All Column" ma:hidden="true" ma:list="{d9a28ac8-7663-47b5-9b56-a4c681588415}" ma:internalName="TaxCatchAll" ma:showField="CatchAllData" ma:web="c9c789c0-fd82-4d8f-8fb9-ffed7a0845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408E8A-3108-4AB4-9D3A-5FD92CC015A4}">
  <ds:schemaRefs>
    <ds:schemaRef ds:uri="http://schemas.microsoft.com/office/2006/metadata/properties"/>
    <ds:schemaRef ds:uri="http://schemas.microsoft.com/office/infopath/2007/PartnerControls"/>
    <ds:schemaRef ds:uri="e5227610-2249-42ca-aa63-a98d061b9b1d"/>
    <ds:schemaRef ds:uri="c9c789c0-fd82-4d8f-8fb9-ffed7a08458a"/>
  </ds:schemaRefs>
</ds:datastoreItem>
</file>

<file path=customXml/itemProps2.xml><?xml version="1.0" encoding="utf-8"?>
<ds:datastoreItem xmlns:ds="http://schemas.openxmlformats.org/officeDocument/2006/customXml" ds:itemID="{E86F7521-1031-4971-9A43-896E316E5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E2E51B-3F7C-43BD-8610-6DD869B53F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227610-2249-42ca-aa63-a98d061b9b1d"/>
    <ds:schemaRef ds:uri="c9c789c0-fd82-4d8f-8fb9-ffed7a0845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DUNDEE COLLEGE</vt:lpstr>
    </vt:vector>
  </TitlesOfParts>
  <Company>Dundee &amp; Angus College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DUNDEE COLLEGE</dc:title>
  <dc:subject/>
  <dc:creator>c.campbell</dc:creator>
  <cp:keywords/>
  <cp:lastModifiedBy>Steven Taylor</cp:lastModifiedBy>
  <cp:revision>29</cp:revision>
  <cp:lastPrinted>2020-09-12T07:08:00Z</cp:lastPrinted>
  <dcterms:created xsi:type="dcterms:W3CDTF">2024-02-12T06:21:00Z</dcterms:created>
  <dcterms:modified xsi:type="dcterms:W3CDTF">2024-02-26T15:58:00Z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0x010100C1C4D4A17469894796E6D793F5070B2C</vt:lpwstr>
  </property>
  <property fmtid="{D5CDD505-2E9C-101B-9397-08002B2CF9AE}" pid="3" name="MediaServiceImageTags">
    <vt:lpwstr/>
  </property>
</Properties>
</file>